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212C7" w14:textId="77777777" w:rsidR="00AA4AA8" w:rsidRDefault="00AA4AA8" w:rsidP="00AA4AA8">
      <w:pPr>
        <w:jc w:val="center"/>
        <w:rPr>
          <w:rFonts w:ascii="Arial" w:hAnsi="Arial" w:cs="Arial"/>
          <w:b/>
          <w:sz w:val="36"/>
          <w:szCs w:val="36"/>
        </w:rPr>
      </w:pPr>
      <w:r w:rsidRPr="00AA4AA8">
        <w:rPr>
          <w:rFonts w:ascii="Arial" w:hAnsi="Arial" w:cs="Arial"/>
          <w:b/>
          <w:sz w:val="36"/>
          <w:szCs w:val="36"/>
        </w:rPr>
        <w:t>Zur Information an alle</w:t>
      </w:r>
    </w:p>
    <w:p w14:paraId="130742F3" w14:textId="77777777" w:rsidR="00AA4AA8" w:rsidRPr="00AA4AA8" w:rsidRDefault="00AA4AA8" w:rsidP="00AA4AA8">
      <w:pPr>
        <w:jc w:val="center"/>
        <w:rPr>
          <w:rFonts w:ascii="Arial" w:hAnsi="Arial" w:cs="Arial"/>
          <w:b/>
          <w:sz w:val="36"/>
          <w:szCs w:val="36"/>
        </w:rPr>
      </w:pPr>
      <w:r w:rsidRPr="00AA4AA8">
        <w:rPr>
          <w:rFonts w:ascii="Arial" w:hAnsi="Arial" w:cs="Arial"/>
          <w:b/>
          <w:sz w:val="36"/>
          <w:szCs w:val="36"/>
        </w:rPr>
        <w:t>Testung von SCHÜLER/INNEN</w:t>
      </w:r>
    </w:p>
    <w:p w14:paraId="18A011E9" w14:textId="77777777" w:rsidR="00AA4AA8" w:rsidRPr="00AA4AA8" w:rsidRDefault="00AA4AA8" w:rsidP="00AA4AA8">
      <w:pPr>
        <w:pStyle w:val="KeinLeerraum"/>
        <w:rPr>
          <w:rFonts w:ascii="Arial" w:hAnsi="Arial" w:cs="Arial"/>
          <w:b/>
          <w:sz w:val="24"/>
          <w:szCs w:val="24"/>
        </w:rPr>
      </w:pPr>
      <w:r w:rsidRPr="00AA4AA8">
        <w:rPr>
          <w:rFonts w:ascii="Arial" w:hAnsi="Arial" w:cs="Arial"/>
          <w:b/>
          <w:sz w:val="24"/>
          <w:szCs w:val="24"/>
        </w:rPr>
        <w:t>FAQs zur Durchführung eines Corona-Schnelltests</w:t>
      </w:r>
    </w:p>
    <w:p w14:paraId="4FDBE2DF" w14:textId="77777777" w:rsidR="00AA4AA8" w:rsidRPr="00AA4AA8" w:rsidRDefault="00AA4AA8" w:rsidP="00AA4AA8">
      <w:pPr>
        <w:pStyle w:val="KeinLeerraum"/>
        <w:rPr>
          <w:rFonts w:ascii="Arial" w:hAnsi="Arial" w:cs="Arial"/>
          <w:sz w:val="24"/>
          <w:szCs w:val="24"/>
        </w:rPr>
      </w:pPr>
    </w:p>
    <w:p w14:paraId="419B6CF0" w14:textId="77777777" w:rsidR="00AA4AA8" w:rsidRPr="00AA4AA8" w:rsidRDefault="00AA4AA8" w:rsidP="00AA4AA8">
      <w:pPr>
        <w:pStyle w:val="KeinLeerraum"/>
        <w:rPr>
          <w:rFonts w:ascii="Arial" w:hAnsi="Arial" w:cs="Arial"/>
          <w:b/>
          <w:sz w:val="24"/>
          <w:szCs w:val="24"/>
        </w:rPr>
      </w:pPr>
      <w:r w:rsidRPr="00AA4AA8">
        <w:rPr>
          <w:rFonts w:ascii="Arial" w:hAnsi="Arial" w:cs="Arial"/>
          <w:b/>
          <w:sz w:val="24"/>
          <w:szCs w:val="24"/>
        </w:rPr>
        <w:t>Wer kann sich mit einem Schnelltest testen?</w:t>
      </w:r>
    </w:p>
    <w:p w14:paraId="02AF0A8F" w14:textId="77777777" w:rsidR="00AA4AA8" w:rsidRPr="00AA4AA8" w:rsidRDefault="00AA4AA8" w:rsidP="00AA4AA8">
      <w:pPr>
        <w:pStyle w:val="KeinLeerraum"/>
        <w:rPr>
          <w:rFonts w:ascii="Arial" w:hAnsi="Arial" w:cs="Arial"/>
          <w:sz w:val="24"/>
          <w:szCs w:val="24"/>
        </w:rPr>
      </w:pPr>
      <w:r w:rsidRPr="00AA4AA8">
        <w:rPr>
          <w:rFonts w:ascii="Arial" w:hAnsi="Arial" w:cs="Arial"/>
          <w:sz w:val="24"/>
          <w:szCs w:val="24"/>
        </w:rPr>
        <w:t xml:space="preserve">Jede Schülerin/jeder Schüler, die/der im Präsenzbetrieb an der Schule unterrichtet wird. </w:t>
      </w:r>
    </w:p>
    <w:p w14:paraId="1034BB7C" w14:textId="77777777" w:rsidR="00AA4AA8" w:rsidRPr="00AA4AA8" w:rsidRDefault="00AA4AA8" w:rsidP="00AA4AA8">
      <w:pPr>
        <w:pStyle w:val="KeinLeerraum"/>
        <w:rPr>
          <w:rFonts w:ascii="Arial" w:hAnsi="Arial" w:cs="Arial"/>
          <w:sz w:val="24"/>
          <w:szCs w:val="24"/>
        </w:rPr>
      </w:pPr>
    </w:p>
    <w:p w14:paraId="52094BFB" w14:textId="77777777" w:rsidR="00AA4AA8" w:rsidRPr="00AA4AA8" w:rsidRDefault="00AA4AA8" w:rsidP="00AA4AA8">
      <w:pPr>
        <w:pStyle w:val="KeinLeerraum"/>
        <w:rPr>
          <w:rFonts w:ascii="Arial" w:hAnsi="Arial" w:cs="Arial"/>
          <w:b/>
          <w:sz w:val="24"/>
          <w:szCs w:val="24"/>
        </w:rPr>
      </w:pPr>
      <w:r w:rsidRPr="00AA4AA8">
        <w:rPr>
          <w:rFonts w:ascii="Arial" w:hAnsi="Arial" w:cs="Arial"/>
          <w:b/>
          <w:sz w:val="24"/>
          <w:szCs w:val="24"/>
        </w:rPr>
        <w:t>Ist der Test verpflichtend?</w:t>
      </w:r>
    </w:p>
    <w:p w14:paraId="31BF5547" w14:textId="77777777" w:rsidR="00A12CCB" w:rsidRDefault="00AA4AA8" w:rsidP="00AA4AA8">
      <w:pPr>
        <w:pStyle w:val="KeinLeerraum"/>
        <w:rPr>
          <w:rFonts w:ascii="Arial" w:hAnsi="Arial" w:cs="Arial"/>
          <w:sz w:val="24"/>
          <w:szCs w:val="24"/>
        </w:rPr>
      </w:pPr>
      <w:r w:rsidRPr="00AA4AA8">
        <w:rPr>
          <w:rFonts w:ascii="Arial" w:hAnsi="Arial" w:cs="Arial"/>
          <w:sz w:val="24"/>
          <w:szCs w:val="24"/>
        </w:rPr>
        <w:t xml:space="preserve">Nein, die Durchführung eines Schnelltests ist freiwillig. </w:t>
      </w:r>
    </w:p>
    <w:p w14:paraId="49B4B50C" w14:textId="63025BA5" w:rsidR="00AA4AA8" w:rsidRDefault="00A12CCB" w:rsidP="00AA4AA8">
      <w:pPr>
        <w:pStyle w:val="KeinLeerraum"/>
        <w:rPr>
          <w:rFonts w:ascii="Arial" w:hAnsi="Arial" w:cs="Arial"/>
          <w:sz w:val="24"/>
          <w:szCs w:val="24"/>
        </w:rPr>
      </w:pPr>
      <w:r w:rsidRPr="00A12CCB">
        <w:rPr>
          <w:rFonts w:ascii="Arial" w:hAnsi="Arial" w:cs="Arial"/>
          <w:sz w:val="24"/>
          <w:szCs w:val="24"/>
        </w:rPr>
        <w:t>Sollte eine Schülerin/ein Schüler die Testung, trotz vorliegender Einverständ</w:t>
      </w:r>
      <w:r>
        <w:rPr>
          <w:rFonts w:ascii="Arial" w:hAnsi="Arial" w:cs="Arial"/>
          <w:sz w:val="24"/>
          <w:szCs w:val="24"/>
        </w:rPr>
        <w:t>n</w:t>
      </w:r>
      <w:r w:rsidRPr="00A12CCB">
        <w:rPr>
          <w:rFonts w:ascii="Arial" w:hAnsi="Arial" w:cs="Arial"/>
          <w:sz w:val="24"/>
          <w:szCs w:val="24"/>
        </w:rPr>
        <w:t>iserklärung der Eltern, in der Schule ablehnen, wird die Schülerin/der Schüler nicht zur Durchführung des Tests gedrängt.</w:t>
      </w:r>
      <w:r>
        <w:rPr>
          <w:rFonts w:ascii="Arial" w:hAnsi="Arial" w:cs="Arial"/>
          <w:sz w:val="24"/>
          <w:szCs w:val="24"/>
        </w:rPr>
        <w:t xml:space="preserve"> </w:t>
      </w:r>
      <w:r w:rsidR="00AA4AA8" w:rsidRPr="00AA4AA8">
        <w:rPr>
          <w:rFonts w:ascii="Arial" w:hAnsi="Arial" w:cs="Arial"/>
          <w:sz w:val="24"/>
          <w:szCs w:val="24"/>
        </w:rPr>
        <w:t>Ein Unterrichtsausschluss von Schüler/innen, die nicht an der Testung teilnehmen, erfolgt nicht.</w:t>
      </w:r>
    </w:p>
    <w:p w14:paraId="6C82AA6C" w14:textId="2E22659C" w:rsidR="00A12CCB" w:rsidRPr="00AA4AA8" w:rsidRDefault="00A12CCB" w:rsidP="00AA4AA8">
      <w:pPr>
        <w:pStyle w:val="KeinLeerraum"/>
        <w:rPr>
          <w:rFonts w:ascii="Arial" w:hAnsi="Arial" w:cs="Arial"/>
          <w:sz w:val="24"/>
          <w:szCs w:val="24"/>
        </w:rPr>
      </w:pPr>
      <w:r>
        <w:rPr>
          <w:rFonts w:ascii="Arial" w:hAnsi="Arial" w:cs="Arial"/>
          <w:sz w:val="24"/>
          <w:szCs w:val="24"/>
        </w:rPr>
        <w:t>Es wird empfohlen</w:t>
      </w:r>
      <w:r w:rsidRPr="00A12CCB">
        <w:rPr>
          <w:rFonts w:ascii="Arial" w:hAnsi="Arial" w:cs="Arial"/>
          <w:sz w:val="24"/>
          <w:szCs w:val="24"/>
        </w:rPr>
        <w:t>, dass Schülerinnen und Schüler, die die freiwilligen Tests nicht wahrnehmen, ganz besonders auf die Einhaltung der Hygienevorgaben achten sollten. Wenn möglich sollten diese eine medizinische Maske tragen.</w:t>
      </w:r>
    </w:p>
    <w:p w14:paraId="34927789" w14:textId="77777777" w:rsidR="00AA4AA8" w:rsidRPr="00AA4AA8" w:rsidRDefault="00AA4AA8" w:rsidP="00AA4AA8">
      <w:pPr>
        <w:pStyle w:val="KeinLeerraum"/>
        <w:rPr>
          <w:rFonts w:ascii="Arial" w:hAnsi="Arial" w:cs="Arial"/>
          <w:sz w:val="24"/>
          <w:szCs w:val="24"/>
        </w:rPr>
      </w:pPr>
    </w:p>
    <w:p w14:paraId="72008501" w14:textId="77777777" w:rsidR="00AA4AA8" w:rsidRPr="00AA4AA8" w:rsidRDefault="00AA4AA8" w:rsidP="00AA4AA8">
      <w:pPr>
        <w:pStyle w:val="KeinLeerraum"/>
        <w:rPr>
          <w:rFonts w:ascii="Arial" w:hAnsi="Arial" w:cs="Arial"/>
          <w:b/>
          <w:sz w:val="24"/>
          <w:szCs w:val="24"/>
        </w:rPr>
      </w:pPr>
      <w:r w:rsidRPr="00AA4AA8">
        <w:rPr>
          <w:rFonts w:ascii="Arial" w:hAnsi="Arial" w:cs="Arial"/>
          <w:b/>
          <w:sz w:val="24"/>
          <w:szCs w:val="24"/>
        </w:rPr>
        <w:t>Ist eine schriftliche Erklärung vor Durchführung eines Tests notwendig?</w:t>
      </w:r>
    </w:p>
    <w:p w14:paraId="18FB6716" w14:textId="77777777" w:rsidR="00AA4AA8" w:rsidRPr="00AA4AA8" w:rsidRDefault="00AA4AA8" w:rsidP="00AA4AA8">
      <w:pPr>
        <w:pStyle w:val="KeinLeerraum"/>
        <w:rPr>
          <w:rFonts w:ascii="Arial" w:hAnsi="Arial" w:cs="Arial"/>
          <w:sz w:val="24"/>
          <w:szCs w:val="24"/>
        </w:rPr>
      </w:pPr>
      <w:r w:rsidRPr="00AA4AA8">
        <w:rPr>
          <w:rFonts w:ascii="Arial" w:hAnsi="Arial" w:cs="Arial"/>
          <w:sz w:val="24"/>
          <w:szCs w:val="24"/>
        </w:rPr>
        <w:t>Eine schriftliche Erklärung bzw. Einverständniserklärung der Eltern ist bei minderjährigen Schüler/innen notwendig (siehe Anlage).</w:t>
      </w:r>
    </w:p>
    <w:p w14:paraId="7FAE63DF" w14:textId="77777777" w:rsidR="00AA4AA8" w:rsidRPr="00AA4AA8" w:rsidRDefault="00AA4AA8" w:rsidP="00AA4AA8">
      <w:pPr>
        <w:pStyle w:val="KeinLeerraum"/>
        <w:rPr>
          <w:rFonts w:ascii="Arial" w:hAnsi="Arial" w:cs="Arial"/>
          <w:sz w:val="24"/>
          <w:szCs w:val="24"/>
        </w:rPr>
      </w:pPr>
    </w:p>
    <w:p w14:paraId="603A5AA5" w14:textId="77777777" w:rsidR="00AA4AA8" w:rsidRPr="00AA4AA8" w:rsidRDefault="00AA4AA8" w:rsidP="00AA4AA8">
      <w:pPr>
        <w:pStyle w:val="KeinLeerraum"/>
        <w:rPr>
          <w:rFonts w:ascii="Arial" w:hAnsi="Arial" w:cs="Arial"/>
          <w:b/>
          <w:sz w:val="24"/>
          <w:szCs w:val="24"/>
        </w:rPr>
      </w:pPr>
      <w:r w:rsidRPr="00AA4AA8">
        <w:rPr>
          <w:rFonts w:ascii="Arial" w:hAnsi="Arial" w:cs="Arial"/>
          <w:b/>
          <w:sz w:val="24"/>
          <w:szCs w:val="24"/>
        </w:rPr>
        <w:t>Wer testet?</w:t>
      </w:r>
    </w:p>
    <w:p w14:paraId="39B456DD" w14:textId="77777777" w:rsidR="00AA4AA8" w:rsidRPr="00AA4AA8" w:rsidRDefault="00AA4AA8" w:rsidP="00AA4AA8">
      <w:pPr>
        <w:pStyle w:val="KeinLeerraum"/>
        <w:rPr>
          <w:rFonts w:ascii="Arial" w:hAnsi="Arial" w:cs="Arial"/>
          <w:sz w:val="24"/>
          <w:szCs w:val="24"/>
        </w:rPr>
      </w:pPr>
      <w:r w:rsidRPr="00AA4AA8">
        <w:rPr>
          <w:rFonts w:ascii="Arial" w:hAnsi="Arial" w:cs="Arial"/>
          <w:sz w:val="24"/>
          <w:szCs w:val="24"/>
        </w:rPr>
        <w:t>Es ist vorgesehen, dass jede Schülerin/jeder Schüler den Schnelltest unter Aufsicht eines Multiplikators/Lehrkraft selbst durchführt.</w:t>
      </w:r>
    </w:p>
    <w:p w14:paraId="56753DD7" w14:textId="77777777" w:rsidR="00AA4AA8" w:rsidRPr="00AA4AA8" w:rsidRDefault="00AA4AA8" w:rsidP="00AA4AA8">
      <w:pPr>
        <w:pStyle w:val="KeinLeerraum"/>
        <w:rPr>
          <w:rFonts w:ascii="Arial" w:hAnsi="Arial" w:cs="Arial"/>
          <w:sz w:val="24"/>
          <w:szCs w:val="24"/>
        </w:rPr>
      </w:pPr>
    </w:p>
    <w:p w14:paraId="6AD24DF9" w14:textId="77777777" w:rsidR="00AA4AA8" w:rsidRPr="00AA4AA8" w:rsidRDefault="00AA4AA8" w:rsidP="00AA4AA8">
      <w:pPr>
        <w:pStyle w:val="KeinLeerraum"/>
        <w:rPr>
          <w:rFonts w:ascii="Arial" w:hAnsi="Arial" w:cs="Arial"/>
          <w:sz w:val="24"/>
          <w:szCs w:val="24"/>
        </w:rPr>
      </w:pPr>
      <w:r w:rsidRPr="00AA4AA8">
        <w:rPr>
          <w:rFonts w:ascii="Arial" w:hAnsi="Arial" w:cs="Arial"/>
          <w:sz w:val="24"/>
          <w:szCs w:val="24"/>
        </w:rPr>
        <w:t xml:space="preserve">Die Multiplikatoren </w:t>
      </w:r>
      <w:r>
        <w:rPr>
          <w:rFonts w:ascii="Arial" w:hAnsi="Arial" w:cs="Arial"/>
          <w:sz w:val="24"/>
          <w:szCs w:val="24"/>
        </w:rPr>
        <w:t>werden von entsprechendem Fachpersonal</w:t>
      </w:r>
      <w:r w:rsidRPr="00AA4AA8">
        <w:rPr>
          <w:rFonts w:ascii="Arial" w:hAnsi="Arial" w:cs="Arial"/>
          <w:sz w:val="24"/>
          <w:szCs w:val="24"/>
        </w:rPr>
        <w:t xml:space="preserve"> unterwiesen. Damit sind sie berechtigt, die Durchführung der Schnelltests zu beaufsichtigen. Hiermit ist keine Haftung gegenüber den sich selbst testenden Schüler/innen verbunden.</w:t>
      </w:r>
    </w:p>
    <w:p w14:paraId="210646BD" w14:textId="77777777" w:rsidR="00AA4AA8" w:rsidRPr="00AA4AA8" w:rsidRDefault="00AA4AA8" w:rsidP="00AA4AA8">
      <w:pPr>
        <w:pStyle w:val="KeinLeerraum"/>
        <w:rPr>
          <w:rFonts w:ascii="Arial" w:hAnsi="Arial" w:cs="Arial"/>
          <w:sz w:val="24"/>
          <w:szCs w:val="24"/>
        </w:rPr>
      </w:pPr>
    </w:p>
    <w:p w14:paraId="08D48F1D" w14:textId="77777777" w:rsidR="00AA4AA8" w:rsidRPr="00AA4AA8" w:rsidRDefault="00AA4AA8" w:rsidP="00AA4AA8">
      <w:pPr>
        <w:pStyle w:val="KeinLeerraum"/>
        <w:rPr>
          <w:rFonts w:ascii="Arial" w:hAnsi="Arial" w:cs="Arial"/>
          <w:sz w:val="24"/>
          <w:szCs w:val="24"/>
        </w:rPr>
      </w:pPr>
      <w:r w:rsidRPr="00AA4AA8">
        <w:rPr>
          <w:rFonts w:ascii="Arial" w:hAnsi="Arial" w:cs="Arial"/>
          <w:sz w:val="24"/>
          <w:szCs w:val="24"/>
        </w:rPr>
        <w:t>Die Multiplikatoren können auch weitere Personen an der Schule unterweisen, sodass diese wiederum auch Schüler/innen bei der Testung beaufsichtigen und unterstützen können.</w:t>
      </w:r>
    </w:p>
    <w:p w14:paraId="5D8305D4" w14:textId="77777777" w:rsidR="00AA4AA8" w:rsidRPr="00AA4AA8" w:rsidRDefault="00AA4AA8" w:rsidP="00AA4AA8">
      <w:pPr>
        <w:pStyle w:val="KeinLeerraum"/>
        <w:rPr>
          <w:rFonts w:ascii="Arial" w:hAnsi="Arial" w:cs="Arial"/>
          <w:sz w:val="24"/>
          <w:szCs w:val="24"/>
        </w:rPr>
      </w:pPr>
    </w:p>
    <w:p w14:paraId="06837BFF" w14:textId="77777777" w:rsidR="00AA4AA8" w:rsidRPr="00AA4AA8" w:rsidRDefault="00AA4AA8" w:rsidP="00AA4AA8">
      <w:pPr>
        <w:pStyle w:val="KeinLeerraum"/>
        <w:rPr>
          <w:rFonts w:ascii="Arial" w:hAnsi="Arial" w:cs="Arial"/>
          <w:b/>
          <w:sz w:val="24"/>
          <w:szCs w:val="24"/>
        </w:rPr>
      </w:pPr>
      <w:r w:rsidRPr="00AA4AA8">
        <w:rPr>
          <w:rFonts w:ascii="Arial" w:hAnsi="Arial" w:cs="Arial"/>
          <w:b/>
          <w:sz w:val="24"/>
          <w:szCs w:val="24"/>
        </w:rPr>
        <w:t>Wann wird getestet?</w:t>
      </w:r>
    </w:p>
    <w:p w14:paraId="7D38A147" w14:textId="77777777" w:rsidR="00AA4AA8" w:rsidRPr="00AA4AA8" w:rsidRDefault="00AA4AA8" w:rsidP="00AA4AA8">
      <w:pPr>
        <w:pStyle w:val="KeinLeerraum"/>
        <w:rPr>
          <w:rFonts w:ascii="Arial" w:hAnsi="Arial" w:cs="Arial"/>
          <w:sz w:val="24"/>
          <w:szCs w:val="24"/>
        </w:rPr>
      </w:pPr>
      <w:r w:rsidRPr="00AA4AA8">
        <w:rPr>
          <w:rFonts w:ascii="Arial" w:hAnsi="Arial" w:cs="Arial"/>
          <w:sz w:val="24"/>
          <w:szCs w:val="24"/>
        </w:rPr>
        <w:t>Den Zeitpunkt sowie die Organisation der Testung legt die Schulleitung fest. Das Gesundheitsamt rät dazu, die Tests vor Schul- und vor Betreuungsbeginn durchzuführen. Ist eine Testung während der Betreuung durch die Schulleitung vorgesehen, ist eine Abstimmung zwischen Schulleitung und dem Betreuungsteam erforderlich. Insbesondere ist dem Betreuungsteam mitzuteilen, für welche Schüler/innen eine Einverständ</w:t>
      </w:r>
      <w:r>
        <w:rPr>
          <w:rFonts w:ascii="Arial" w:hAnsi="Arial" w:cs="Arial"/>
          <w:sz w:val="24"/>
          <w:szCs w:val="24"/>
        </w:rPr>
        <w:t>n</w:t>
      </w:r>
      <w:r w:rsidRPr="00AA4AA8">
        <w:rPr>
          <w:rFonts w:ascii="Arial" w:hAnsi="Arial" w:cs="Arial"/>
          <w:sz w:val="24"/>
          <w:szCs w:val="24"/>
        </w:rPr>
        <w:t>iserklärung vorliegt.</w:t>
      </w:r>
    </w:p>
    <w:p w14:paraId="0090111D" w14:textId="77777777" w:rsidR="00AA4AA8" w:rsidRPr="00AA4AA8" w:rsidRDefault="00AA4AA8" w:rsidP="00AA4AA8">
      <w:pPr>
        <w:pStyle w:val="KeinLeerraum"/>
        <w:rPr>
          <w:rFonts w:ascii="Arial" w:hAnsi="Arial" w:cs="Arial"/>
          <w:sz w:val="24"/>
          <w:szCs w:val="24"/>
        </w:rPr>
      </w:pPr>
    </w:p>
    <w:p w14:paraId="31ED43CD" w14:textId="77777777" w:rsidR="00AA4AA8" w:rsidRDefault="00AA4AA8" w:rsidP="00AA4AA8">
      <w:pPr>
        <w:pStyle w:val="KeinLeerraum"/>
        <w:rPr>
          <w:rFonts w:ascii="Arial" w:hAnsi="Arial" w:cs="Arial"/>
          <w:b/>
          <w:sz w:val="24"/>
          <w:szCs w:val="24"/>
        </w:rPr>
      </w:pPr>
      <w:r w:rsidRPr="00AA4AA8">
        <w:rPr>
          <w:rFonts w:ascii="Arial" w:hAnsi="Arial" w:cs="Arial"/>
          <w:b/>
          <w:sz w:val="24"/>
          <w:szCs w:val="24"/>
        </w:rPr>
        <w:t>Wo wird getestet?</w:t>
      </w:r>
    </w:p>
    <w:p w14:paraId="01D22C7A" w14:textId="77777777" w:rsidR="00A12CCB" w:rsidRPr="00A12CCB" w:rsidRDefault="00A12CCB" w:rsidP="00A12CCB">
      <w:pPr>
        <w:rPr>
          <w:rFonts w:ascii="Arial" w:hAnsi="Arial" w:cs="Arial"/>
          <w:sz w:val="24"/>
          <w:szCs w:val="24"/>
        </w:rPr>
      </w:pPr>
      <w:r w:rsidRPr="00A12CCB">
        <w:rPr>
          <w:rFonts w:ascii="Arial" w:hAnsi="Arial" w:cs="Arial"/>
          <w:sz w:val="24"/>
          <w:szCs w:val="24"/>
        </w:rPr>
        <w:t>Der Raum, der für die Testung genutzt wird, legt die Schulleitung fest. Sie kann festlegen, dass die Testungen in den Klassenräumen oder in einem separaten Raum durchgeführt werden.</w:t>
      </w:r>
    </w:p>
    <w:p w14:paraId="4EABE6F4" w14:textId="77777777" w:rsidR="00A12CCB" w:rsidRDefault="00A12CCB" w:rsidP="00AA4AA8">
      <w:pPr>
        <w:pStyle w:val="KeinLeerraum"/>
        <w:rPr>
          <w:rFonts w:ascii="Arial" w:hAnsi="Arial" w:cs="Arial"/>
          <w:sz w:val="24"/>
          <w:szCs w:val="24"/>
        </w:rPr>
      </w:pPr>
    </w:p>
    <w:p w14:paraId="764EE723" w14:textId="78A0DF85" w:rsidR="00AA4AA8" w:rsidRDefault="00AA4AA8" w:rsidP="00AA4AA8">
      <w:pPr>
        <w:pStyle w:val="KeinLeerraum"/>
        <w:rPr>
          <w:rFonts w:ascii="Arial" w:hAnsi="Arial" w:cs="Arial"/>
          <w:sz w:val="24"/>
          <w:szCs w:val="24"/>
        </w:rPr>
      </w:pPr>
      <w:r w:rsidRPr="00AA4AA8">
        <w:rPr>
          <w:rFonts w:ascii="Arial" w:hAnsi="Arial" w:cs="Arial"/>
          <w:sz w:val="24"/>
          <w:szCs w:val="24"/>
        </w:rPr>
        <w:lastRenderedPageBreak/>
        <w:t xml:space="preserve">Die Tests werden in den </w:t>
      </w:r>
      <w:r w:rsidR="00386C31">
        <w:rPr>
          <w:rFonts w:ascii="Arial" w:hAnsi="Arial" w:cs="Arial"/>
          <w:sz w:val="24"/>
          <w:szCs w:val="24"/>
        </w:rPr>
        <w:t>Räumen</w:t>
      </w:r>
      <w:r w:rsidRPr="00AA4AA8">
        <w:rPr>
          <w:rFonts w:ascii="Arial" w:hAnsi="Arial" w:cs="Arial"/>
          <w:sz w:val="24"/>
          <w:szCs w:val="24"/>
        </w:rPr>
        <w:t xml:space="preserve"> durchgeführt</w:t>
      </w:r>
      <w:r w:rsidR="00386C31">
        <w:rPr>
          <w:rFonts w:ascii="Arial" w:hAnsi="Arial" w:cs="Arial"/>
          <w:sz w:val="24"/>
          <w:szCs w:val="24"/>
        </w:rPr>
        <w:t>, in denen der Mindestabstand zwischen den Testpersonen gewährleistet werden kann und eine durchgängige Lüftung möglich ist</w:t>
      </w:r>
      <w:r w:rsidRPr="00AA4AA8">
        <w:rPr>
          <w:rFonts w:ascii="Arial" w:hAnsi="Arial" w:cs="Arial"/>
          <w:sz w:val="24"/>
          <w:szCs w:val="24"/>
        </w:rPr>
        <w:t>.</w:t>
      </w:r>
    </w:p>
    <w:p w14:paraId="4C0622FC" w14:textId="77777777" w:rsidR="00AA4AA8" w:rsidRDefault="00AA4AA8" w:rsidP="00AA4AA8">
      <w:pPr>
        <w:pStyle w:val="KeinLeerraum"/>
        <w:rPr>
          <w:rFonts w:ascii="Arial" w:hAnsi="Arial" w:cs="Arial"/>
          <w:sz w:val="24"/>
          <w:szCs w:val="24"/>
        </w:rPr>
      </w:pPr>
    </w:p>
    <w:p w14:paraId="22790A1F" w14:textId="77777777" w:rsidR="00AA4AA8" w:rsidRPr="00AA4AA8" w:rsidRDefault="00AA4AA8" w:rsidP="00AA4AA8">
      <w:pPr>
        <w:pStyle w:val="KeinLeerraum"/>
        <w:rPr>
          <w:rFonts w:ascii="Arial" w:hAnsi="Arial" w:cs="Arial"/>
          <w:b/>
          <w:sz w:val="24"/>
          <w:szCs w:val="24"/>
        </w:rPr>
      </w:pPr>
      <w:r w:rsidRPr="00AA4AA8">
        <w:rPr>
          <w:rFonts w:ascii="Arial" w:hAnsi="Arial" w:cs="Arial"/>
          <w:b/>
          <w:sz w:val="24"/>
          <w:szCs w:val="24"/>
        </w:rPr>
        <w:t>Was ist bei de</w:t>
      </w:r>
      <w:r>
        <w:rPr>
          <w:rFonts w:ascii="Arial" w:hAnsi="Arial" w:cs="Arial"/>
          <w:b/>
          <w:sz w:val="24"/>
          <w:szCs w:val="24"/>
        </w:rPr>
        <w:t>r Testdurchführung zu beachten?</w:t>
      </w:r>
    </w:p>
    <w:p w14:paraId="1886024F" w14:textId="77777777" w:rsidR="00386C31" w:rsidRDefault="00AA4AA8" w:rsidP="00AA4AA8">
      <w:pPr>
        <w:pStyle w:val="KeinLeerraum"/>
        <w:rPr>
          <w:rFonts w:ascii="Arial" w:hAnsi="Arial" w:cs="Arial"/>
          <w:sz w:val="24"/>
          <w:szCs w:val="24"/>
        </w:rPr>
      </w:pPr>
      <w:r w:rsidRPr="00AA4AA8">
        <w:rPr>
          <w:rFonts w:ascii="Arial" w:hAnsi="Arial" w:cs="Arial"/>
          <w:sz w:val="24"/>
          <w:szCs w:val="24"/>
        </w:rPr>
        <w:t xml:space="preserve"> • Beim Test ist zwingend ein Mindestabstand von </w:t>
      </w:r>
      <w:r>
        <w:rPr>
          <w:rFonts w:ascii="Arial" w:hAnsi="Arial" w:cs="Arial"/>
          <w:sz w:val="24"/>
          <w:szCs w:val="24"/>
        </w:rPr>
        <w:t>2</w:t>
      </w:r>
      <w:r w:rsidRPr="00AA4AA8">
        <w:rPr>
          <w:rFonts w:ascii="Arial" w:hAnsi="Arial" w:cs="Arial"/>
          <w:sz w:val="24"/>
          <w:szCs w:val="24"/>
        </w:rPr>
        <w:t xml:space="preserve"> m einzuhalten.</w:t>
      </w:r>
      <w:r w:rsidR="00386C31">
        <w:rPr>
          <w:rFonts w:ascii="Arial" w:hAnsi="Arial" w:cs="Arial"/>
          <w:sz w:val="24"/>
          <w:szCs w:val="24"/>
        </w:rPr>
        <w:t xml:space="preserve"> </w:t>
      </w:r>
    </w:p>
    <w:p w14:paraId="68134945" w14:textId="77777777" w:rsidR="00386C31" w:rsidRDefault="00386C31" w:rsidP="00AA4AA8">
      <w:pPr>
        <w:pStyle w:val="KeinLeerraum"/>
        <w:rPr>
          <w:rFonts w:ascii="Arial" w:hAnsi="Arial" w:cs="Arial"/>
          <w:sz w:val="24"/>
          <w:szCs w:val="24"/>
        </w:rPr>
      </w:pPr>
      <w:r>
        <w:rPr>
          <w:rFonts w:ascii="Arial" w:hAnsi="Arial" w:cs="Arial"/>
          <w:sz w:val="24"/>
          <w:szCs w:val="24"/>
        </w:rPr>
        <w:t xml:space="preserve">   Falls der Abstand von 2m nicht gewährleistet werden kann, können alternativ</w:t>
      </w:r>
    </w:p>
    <w:p w14:paraId="46EEBB3A" w14:textId="77777777" w:rsidR="00AA4AA8" w:rsidRDefault="00386C31" w:rsidP="00AA4AA8">
      <w:pPr>
        <w:pStyle w:val="KeinLeerraum"/>
        <w:rPr>
          <w:rFonts w:ascii="Arial" w:hAnsi="Arial" w:cs="Arial"/>
          <w:sz w:val="24"/>
          <w:szCs w:val="24"/>
        </w:rPr>
      </w:pPr>
      <w:r>
        <w:rPr>
          <w:rFonts w:ascii="Arial" w:hAnsi="Arial" w:cs="Arial"/>
          <w:sz w:val="24"/>
          <w:szCs w:val="24"/>
        </w:rPr>
        <w:t xml:space="preserve">   Plexiglasscheiben um jeden Testplatz aufgestellt werden.</w:t>
      </w:r>
    </w:p>
    <w:p w14:paraId="4F916DC5" w14:textId="77777777" w:rsidR="00386C31" w:rsidRPr="00AA4AA8" w:rsidRDefault="00386C31" w:rsidP="00AA4AA8">
      <w:pPr>
        <w:pStyle w:val="KeinLeerraum"/>
        <w:rPr>
          <w:rFonts w:ascii="Arial" w:hAnsi="Arial" w:cs="Arial"/>
          <w:sz w:val="24"/>
          <w:szCs w:val="24"/>
        </w:rPr>
      </w:pPr>
      <w:r>
        <w:rPr>
          <w:rFonts w:ascii="Arial" w:hAnsi="Arial" w:cs="Arial"/>
          <w:sz w:val="24"/>
          <w:szCs w:val="24"/>
        </w:rPr>
        <w:t xml:space="preserve"> </w:t>
      </w:r>
      <w:r w:rsidRPr="00AA4AA8">
        <w:rPr>
          <w:rFonts w:ascii="Arial" w:hAnsi="Arial" w:cs="Arial"/>
          <w:sz w:val="24"/>
          <w:szCs w:val="24"/>
        </w:rPr>
        <w:t xml:space="preserve">• </w:t>
      </w:r>
      <w:r>
        <w:rPr>
          <w:rFonts w:ascii="Arial" w:hAnsi="Arial" w:cs="Arial"/>
          <w:sz w:val="24"/>
          <w:szCs w:val="24"/>
        </w:rPr>
        <w:t>Während der Testung sollten die Testpersonen nicht sprechen.</w:t>
      </w:r>
    </w:p>
    <w:p w14:paraId="192D0645" w14:textId="77777777" w:rsidR="00AA4AA8" w:rsidRDefault="00AA4AA8" w:rsidP="00AA4AA8">
      <w:pPr>
        <w:pStyle w:val="KeinLeerraum"/>
        <w:rPr>
          <w:rFonts w:ascii="Arial" w:hAnsi="Arial" w:cs="Arial"/>
          <w:sz w:val="24"/>
          <w:szCs w:val="24"/>
        </w:rPr>
      </w:pPr>
      <w:r w:rsidRPr="00AA4AA8">
        <w:rPr>
          <w:rFonts w:ascii="Arial" w:hAnsi="Arial" w:cs="Arial"/>
          <w:sz w:val="24"/>
          <w:szCs w:val="24"/>
        </w:rPr>
        <w:t xml:space="preserve"> • Die Schüler/innen bereiten ihren Test vor wie in der Anleitung beschrieben und</w:t>
      </w:r>
    </w:p>
    <w:p w14:paraId="1662C324" w14:textId="77777777" w:rsidR="00082D7B" w:rsidRDefault="00AA4AA8" w:rsidP="00AA4AA8">
      <w:pPr>
        <w:pStyle w:val="KeinLeerraum"/>
        <w:rPr>
          <w:rFonts w:ascii="Arial" w:hAnsi="Arial" w:cs="Arial"/>
          <w:sz w:val="24"/>
          <w:szCs w:val="24"/>
        </w:rPr>
      </w:pPr>
      <w:r>
        <w:rPr>
          <w:rFonts w:ascii="Arial" w:hAnsi="Arial" w:cs="Arial"/>
          <w:sz w:val="24"/>
          <w:szCs w:val="24"/>
        </w:rPr>
        <w:t xml:space="preserve"> </w:t>
      </w:r>
      <w:r w:rsidRPr="00AA4AA8">
        <w:rPr>
          <w:rFonts w:ascii="Arial" w:hAnsi="Arial" w:cs="Arial"/>
          <w:sz w:val="24"/>
          <w:szCs w:val="24"/>
        </w:rPr>
        <w:t xml:space="preserve"> </w:t>
      </w:r>
      <w:r>
        <w:rPr>
          <w:rFonts w:ascii="Arial" w:hAnsi="Arial" w:cs="Arial"/>
          <w:sz w:val="24"/>
          <w:szCs w:val="24"/>
        </w:rPr>
        <w:t xml:space="preserve"> </w:t>
      </w:r>
      <w:r w:rsidRPr="00AA4AA8">
        <w:rPr>
          <w:rFonts w:ascii="Arial" w:hAnsi="Arial" w:cs="Arial"/>
          <w:sz w:val="24"/>
          <w:szCs w:val="24"/>
        </w:rPr>
        <w:t xml:space="preserve">nehmen zum </w:t>
      </w:r>
      <w:r w:rsidR="002F21C2">
        <w:rPr>
          <w:rFonts w:ascii="Arial" w:hAnsi="Arial" w:cs="Arial"/>
          <w:sz w:val="24"/>
          <w:szCs w:val="24"/>
        </w:rPr>
        <w:t>Einführen des Teststäbchens</w:t>
      </w:r>
      <w:r w:rsidR="00A55F6F">
        <w:rPr>
          <w:rFonts w:ascii="Arial" w:hAnsi="Arial" w:cs="Arial"/>
          <w:sz w:val="24"/>
          <w:szCs w:val="24"/>
        </w:rPr>
        <w:t xml:space="preserve"> in die Nase</w:t>
      </w:r>
      <w:r w:rsidR="002F21C2">
        <w:rPr>
          <w:rFonts w:ascii="Arial" w:hAnsi="Arial" w:cs="Arial"/>
          <w:sz w:val="24"/>
          <w:szCs w:val="24"/>
        </w:rPr>
        <w:t xml:space="preserve"> </w:t>
      </w:r>
      <w:r w:rsidRPr="00AA4AA8">
        <w:rPr>
          <w:rFonts w:ascii="Arial" w:hAnsi="Arial" w:cs="Arial"/>
          <w:sz w:val="24"/>
          <w:szCs w:val="24"/>
        </w:rPr>
        <w:t>die Mund-Nase-Maske</w:t>
      </w:r>
    </w:p>
    <w:p w14:paraId="6F564786" w14:textId="71EE7A8F" w:rsidR="00AA4AA8" w:rsidRDefault="00082D7B" w:rsidP="00082D7B">
      <w:pPr>
        <w:pStyle w:val="KeinLeerraum"/>
        <w:rPr>
          <w:rFonts w:ascii="Arial" w:hAnsi="Arial" w:cs="Arial"/>
          <w:sz w:val="24"/>
          <w:szCs w:val="24"/>
        </w:rPr>
      </w:pPr>
      <w:r>
        <w:rPr>
          <w:rFonts w:ascii="Arial" w:hAnsi="Arial" w:cs="Arial"/>
          <w:sz w:val="24"/>
          <w:szCs w:val="24"/>
        </w:rPr>
        <w:t xml:space="preserve">   </w:t>
      </w:r>
      <w:r w:rsidR="002F21C2">
        <w:rPr>
          <w:rFonts w:ascii="Arial" w:hAnsi="Arial" w:cs="Arial"/>
          <w:sz w:val="24"/>
          <w:szCs w:val="24"/>
        </w:rPr>
        <w:t xml:space="preserve">kurzzeitig </w:t>
      </w:r>
      <w:r w:rsidR="00AA4AA8" w:rsidRPr="00AA4AA8">
        <w:rPr>
          <w:rFonts w:ascii="Arial" w:hAnsi="Arial" w:cs="Arial"/>
          <w:sz w:val="24"/>
          <w:szCs w:val="24"/>
        </w:rPr>
        <w:t>ab.</w:t>
      </w:r>
      <w:r w:rsidR="00AA4AA8">
        <w:rPr>
          <w:rFonts w:ascii="Arial" w:hAnsi="Arial" w:cs="Arial"/>
          <w:sz w:val="24"/>
          <w:szCs w:val="24"/>
        </w:rPr>
        <w:t xml:space="preserve"> </w:t>
      </w:r>
    </w:p>
    <w:p w14:paraId="5C02E44D" w14:textId="77777777" w:rsidR="00AA4AA8" w:rsidRPr="00AA4AA8" w:rsidRDefault="00AA4AA8" w:rsidP="00AA4AA8">
      <w:pPr>
        <w:pStyle w:val="KeinLeerraum"/>
        <w:rPr>
          <w:rFonts w:ascii="Arial" w:hAnsi="Arial" w:cs="Arial"/>
          <w:sz w:val="24"/>
          <w:szCs w:val="24"/>
        </w:rPr>
      </w:pPr>
      <w:r w:rsidRPr="00AA4AA8">
        <w:rPr>
          <w:rFonts w:ascii="Arial" w:hAnsi="Arial" w:cs="Arial"/>
          <w:sz w:val="24"/>
          <w:szCs w:val="24"/>
        </w:rPr>
        <w:t>• Der Multiplikator/die Lehrkraft sollte eine FFP-2-Maske tragen.</w:t>
      </w:r>
    </w:p>
    <w:p w14:paraId="75FD4B4A" w14:textId="77777777" w:rsidR="00AA4AA8" w:rsidRDefault="00AA4AA8" w:rsidP="00AA4AA8">
      <w:pPr>
        <w:pStyle w:val="KeinLeerraum"/>
        <w:rPr>
          <w:rFonts w:ascii="Arial" w:hAnsi="Arial" w:cs="Arial"/>
          <w:sz w:val="24"/>
          <w:szCs w:val="24"/>
        </w:rPr>
      </w:pPr>
      <w:r w:rsidRPr="00AA4AA8">
        <w:rPr>
          <w:rFonts w:ascii="Arial" w:hAnsi="Arial" w:cs="Arial"/>
          <w:sz w:val="24"/>
          <w:szCs w:val="24"/>
        </w:rPr>
        <w:t xml:space="preserve"> • Die Fenster sollten während und nach der Testung zum Lüften komplett geöffnet </w:t>
      </w:r>
    </w:p>
    <w:p w14:paraId="113E569D" w14:textId="77777777" w:rsidR="00AA4AA8" w:rsidRDefault="00AA4AA8" w:rsidP="00AA4AA8">
      <w:pPr>
        <w:pStyle w:val="KeinLeerraum"/>
        <w:rPr>
          <w:rFonts w:ascii="Arial" w:hAnsi="Arial" w:cs="Arial"/>
          <w:sz w:val="24"/>
          <w:szCs w:val="24"/>
        </w:rPr>
      </w:pPr>
      <w:r>
        <w:rPr>
          <w:rFonts w:ascii="Arial" w:hAnsi="Arial" w:cs="Arial"/>
          <w:sz w:val="24"/>
          <w:szCs w:val="24"/>
        </w:rPr>
        <w:t xml:space="preserve">   </w:t>
      </w:r>
      <w:r w:rsidRPr="00AA4AA8">
        <w:rPr>
          <w:rFonts w:ascii="Arial" w:hAnsi="Arial" w:cs="Arial"/>
          <w:sz w:val="24"/>
          <w:szCs w:val="24"/>
        </w:rPr>
        <w:t>werden.</w:t>
      </w:r>
    </w:p>
    <w:p w14:paraId="1F8D7AE9" w14:textId="77777777" w:rsidR="00AA4AA8" w:rsidRPr="00AA4AA8" w:rsidRDefault="00AA4AA8" w:rsidP="00AA4AA8">
      <w:pPr>
        <w:pStyle w:val="KeinLeerraum"/>
        <w:rPr>
          <w:rFonts w:ascii="Arial" w:hAnsi="Arial" w:cs="Arial"/>
          <w:sz w:val="24"/>
          <w:szCs w:val="24"/>
        </w:rPr>
      </w:pPr>
      <w:r>
        <w:rPr>
          <w:rFonts w:ascii="Arial" w:hAnsi="Arial" w:cs="Arial"/>
          <w:sz w:val="24"/>
          <w:szCs w:val="24"/>
        </w:rPr>
        <w:t xml:space="preserve">•  </w:t>
      </w:r>
      <w:r w:rsidRPr="00AA4AA8">
        <w:rPr>
          <w:rFonts w:ascii="Arial" w:hAnsi="Arial" w:cs="Arial"/>
          <w:sz w:val="24"/>
          <w:szCs w:val="24"/>
        </w:rPr>
        <w:t>Die Mund-Nase-Maske wird bis zum Ergebnis (ca. 15-20 Minuten) wieder angelegt.</w:t>
      </w:r>
    </w:p>
    <w:p w14:paraId="11B10720" w14:textId="77777777" w:rsidR="00DB1CA1" w:rsidRDefault="00AA4AA8" w:rsidP="00AA4AA8">
      <w:pPr>
        <w:pStyle w:val="KeinLeerraum"/>
        <w:rPr>
          <w:rFonts w:ascii="Arial" w:hAnsi="Arial" w:cs="Arial"/>
          <w:sz w:val="24"/>
          <w:szCs w:val="24"/>
        </w:rPr>
      </w:pPr>
      <w:r>
        <w:rPr>
          <w:rFonts w:ascii="Arial" w:hAnsi="Arial" w:cs="Arial"/>
          <w:sz w:val="24"/>
          <w:szCs w:val="24"/>
        </w:rPr>
        <w:t xml:space="preserve">•  </w:t>
      </w:r>
      <w:r w:rsidRPr="00AA4AA8">
        <w:rPr>
          <w:rFonts w:ascii="Arial" w:hAnsi="Arial" w:cs="Arial"/>
          <w:sz w:val="24"/>
          <w:szCs w:val="24"/>
        </w:rPr>
        <w:t>Anschließende Handdesinfektion und Desinfektion der Flächen (z.B. Tische).</w:t>
      </w:r>
    </w:p>
    <w:p w14:paraId="4F6B1F3B" w14:textId="77777777" w:rsidR="002F21C2" w:rsidRDefault="002F21C2" w:rsidP="00AA4AA8">
      <w:pPr>
        <w:pStyle w:val="KeinLeerraum"/>
        <w:rPr>
          <w:rFonts w:ascii="Arial" w:hAnsi="Arial" w:cs="Arial"/>
          <w:b/>
          <w:sz w:val="24"/>
          <w:szCs w:val="24"/>
        </w:rPr>
      </w:pPr>
    </w:p>
    <w:p w14:paraId="5B99F4A5" w14:textId="77777777" w:rsidR="00AA4AA8" w:rsidRPr="00AA4AA8" w:rsidRDefault="00AA4AA8" w:rsidP="00AA4AA8">
      <w:pPr>
        <w:pStyle w:val="KeinLeerraum"/>
        <w:rPr>
          <w:rFonts w:ascii="Arial" w:hAnsi="Arial" w:cs="Arial"/>
          <w:b/>
          <w:sz w:val="24"/>
          <w:szCs w:val="24"/>
        </w:rPr>
      </w:pPr>
      <w:r w:rsidRPr="00AA4AA8">
        <w:rPr>
          <w:rFonts w:ascii="Arial" w:hAnsi="Arial" w:cs="Arial"/>
          <w:b/>
          <w:sz w:val="24"/>
          <w:szCs w:val="24"/>
        </w:rPr>
        <w:t>Wie oft kann getestet werden?</w:t>
      </w:r>
    </w:p>
    <w:p w14:paraId="3C4B5275" w14:textId="1A095FF7" w:rsidR="00AA4AA8" w:rsidRDefault="00AA4AA8" w:rsidP="00AA4AA8">
      <w:pPr>
        <w:pStyle w:val="KeinLeerraum"/>
        <w:rPr>
          <w:rFonts w:ascii="Arial" w:hAnsi="Arial" w:cs="Arial"/>
          <w:sz w:val="24"/>
          <w:szCs w:val="24"/>
        </w:rPr>
      </w:pPr>
      <w:r>
        <w:rPr>
          <w:rFonts w:ascii="Arial" w:hAnsi="Arial" w:cs="Arial"/>
          <w:sz w:val="24"/>
          <w:szCs w:val="24"/>
        </w:rPr>
        <w:t>Jede</w:t>
      </w:r>
      <w:r w:rsidRPr="00AA4AA8">
        <w:rPr>
          <w:rFonts w:ascii="Arial" w:hAnsi="Arial" w:cs="Arial"/>
          <w:sz w:val="24"/>
          <w:szCs w:val="24"/>
        </w:rPr>
        <w:t xml:space="preserve"> Schülerin/jeder Schüler</w:t>
      </w:r>
      <w:r>
        <w:rPr>
          <w:rFonts w:ascii="Arial" w:hAnsi="Arial" w:cs="Arial"/>
          <w:sz w:val="24"/>
          <w:szCs w:val="24"/>
        </w:rPr>
        <w:t xml:space="preserve"> kann sich</w:t>
      </w:r>
      <w:r w:rsidRPr="00AA4AA8">
        <w:rPr>
          <w:rFonts w:ascii="Arial" w:hAnsi="Arial" w:cs="Arial"/>
          <w:sz w:val="24"/>
          <w:szCs w:val="24"/>
        </w:rPr>
        <w:t xml:space="preserve"> bis auf Weiteres freiwillig einmal pro Woche, in seiner/ihrer jeweiligen Schule, unter Aufsicht, kostenlos testen.</w:t>
      </w:r>
    </w:p>
    <w:p w14:paraId="30A7174A" w14:textId="74479439" w:rsidR="00AA4AA8" w:rsidRPr="00AA4AA8" w:rsidRDefault="00AA4AA8" w:rsidP="00AA4AA8">
      <w:pPr>
        <w:pStyle w:val="KeinLeerraum"/>
        <w:rPr>
          <w:rFonts w:ascii="Arial" w:hAnsi="Arial" w:cs="Arial"/>
          <w:sz w:val="24"/>
          <w:szCs w:val="24"/>
        </w:rPr>
      </w:pPr>
    </w:p>
    <w:p w14:paraId="153541FC" w14:textId="77777777" w:rsidR="00AA4AA8" w:rsidRPr="00AA4AA8" w:rsidRDefault="00AA4AA8" w:rsidP="00AA4AA8">
      <w:pPr>
        <w:pStyle w:val="KeinLeerraum"/>
        <w:rPr>
          <w:rFonts w:ascii="Arial" w:hAnsi="Arial" w:cs="Arial"/>
          <w:b/>
          <w:sz w:val="24"/>
          <w:szCs w:val="24"/>
        </w:rPr>
      </w:pPr>
      <w:r w:rsidRPr="00AA4AA8">
        <w:rPr>
          <w:rFonts w:ascii="Arial" w:hAnsi="Arial" w:cs="Arial"/>
          <w:b/>
          <w:sz w:val="24"/>
          <w:szCs w:val="24"/>
        </w:rPr>
        <w:t>Ist ein Berechtigungsschein notwendig?</w:t>
      </w:r>
    </w:p>
    <w:p w14:paraId="37311AB1" w14:textId="77777777" w:rsidR="00AA4AA8" w:rsidRPr="00AA4AA8" w:rsidRDefault="00AA4AA8" w:rsidP="00AA4AA8">
      <w:pPr>
        <w:pStyle w:val="KeinLeerraum"/>
        <w:rPr>
          <w:rFonts w:ascii="Arial" w:hAnsi="Arial" w:cs="Arial"/>
          <w:sz w:val="24"/>
          <w:szCs w:val="24"/>
        </w:rPr>
      </w:pPr>
      <w:r w:rsidRPr="00AA4AA8">
        <w:rPr>
          <w:rFonts w:ascii="Arial" w:hAnsi="Arial" w:cs="Arial"/>
          <w:sz w:val="24"/>
          <w:szCs w:val="24"/>
        </w:rPr>
        <w:t xml:space="preserve">Für die Corona-Schnelltests </w:t>
      </w:r>
      <w:r>
        <w:rPr>
          <w:rFonts w:ascii="Arial" w:hAnsi="Arial" w:cs="Arial"/>
          <w:sz w:val="24"/>
          <w:szCs w:val="24"/>
        </w:rPr>
        <w:t>des Alb-Donau-Kreises</w:t>
      </w:r>
      <w:r w:rsidRPr="00AA4AA8">
        <w:rPr>
          <w:rFonts w:ascii="Arial" w:hAnsi="Arial" w:cs="Arial"/>
          <w:sz w:val="24"/>
          <w:szCs w:val="24"/>
        </w:rPr>
        <w:t xml:space="preserve"> ist kein Berechtigungsschein notwendig.</w:t>
      </w:r>
    </w:p>
    <w:p w14:paraId="71D9D057" w14:textId="77777777" w:rsidR="00AA4AA8" w:rsidRPr="00AA4AA8" w:rsidRDefault="00AA4AA8" w:rsidP="00AA4AA8">
      <w:pPr>
        <w:pStyle w:val="KeinLeerraum"/>
        <w:rPr>
          <w:rFonts w:ascii="Arial" w:hAnsi="Arial" w:cs="Arial"/>
          <w:sz w:val="24"/>
          <w:szCs w:val="24"/>
        </w:rPr>
      </w:pPr>
    </w:p>
    <w:p w14:paraId="4C1A83DA" w14:textId="77777777" w:rsidR="00AA4AA8" w:rsidRPr="00AA4AA8" w:rsidRDefault="00AA4AA8" w:rsidP="00AA4AA8">
      <w:pPr>
        <w:pStyle w:val="KeinLeerraum"/>
        <w:rPr>
          <w:rFonts w:ascii="Arial" w:hAnsi="Arial" w:cs="Arial"/>
          <w:b/>
          <w:sz w:val="24"/>
          <w:szCs w:val="24"/>
        </w:rPr>
      </w:pPr>
      <w:r w:rsidRPr="00AA4AA8">
        <w:rPr>
          <w:rFonts w:ascii="Arial" w:hAnsi="Arial" w:cs="Arial"/>
          <w:b/>
          <w:sz w:val="24"/>
          <w:szCs w:val="24"/>
        </w:rPr>
        <w:t>Um welche Art von Test handelt es sich?</w:t>
      </w:r>
    </w:p>
    <w:p w14:paraId="304131EA" w14:textId="77777777" w:rsidR="00AA4AA8" w:rsidRPr="00AA4AA8" w:rsidRDefault="00AA4AA8" w:rsidP="00AA4AA8">
      <w:pPr>
        <w:pStyle w:val="KeinLeerraum"/>
        <w:rPr>
          <w:rFonts w:ascii="Arial" w:hAnsi="Arial" w:cs="Arial"/>
          <w:sz w:val="24"/>
          <w:szCs w:val="24"/>
        </w:rPr>
      </w:pPr>
      <w:r w:rsidRPr="00AA4AA8">
        <w:rPr>
          <w:rFonts w:ascii="Arial" w:hAnsi="Arial" w:cs="Arial"/>
          <w:sz w:val="24"/>
          <w:szCs w:val="24"/>
        </w:rPr>
        <w:t xml:space="preserve">Es handelt sich um Corona-Schnelltests der Firma JOYSBIO (Tianjin Biotechnology Co., Ltd. - SARS-CoV-2 Antigen Rapid Test </w:t>
      </w:r>
      <w:proofErr w:type="spellStart"/>
      <w:r w:rsidRPr="00AA4AA8">
        <w:rPr>
          <w:rFonts w:ascii="Arial" w:hAnsi="Arial" w:cs="Arial"/>
          <w:sz w:val="24"/>
          <w:szCs w:val="24"/>
        </w:rPr>
        <w:t>Colloidal</w:t>
      </w:r>
      <w:proofErr w:type="spellEnd"/>
      <w:r w:rsidRPr="00AA4AA8">
        <w:rPr>
          <w:rFonts w:ascii="Arial" w:hAnsi="Arial" w:cs="Arial"/>
          <w:sz w:val="24"/>
          <w:szCs w:val="24"/>
        </w:rPr>
        <w:t xml:space="preserve"> Gold). Dies ist ein </w:t>
      </w:r>
      <w:proofErr w:type="spellStart"/>
      <w:r w:rsidRPr="00AA4AA8">
        <w:rPr>
          <w:rFonts w:ascii="Arial" w:hAnsi="Arial" w:cs="Arial"/>
          <w:sz w:val="24"/>
          <w:szCs w:val="24"/>
        </w:rPr>
        <w:t>PoC</w:t>
      </w:r>
      <w:proofErr w:type="spellEnd"/>
      <w:r w:rsidRPr="00AA4AA8">
        <w:rPr>
          <w:rFonts w:ascii="Arial" w:hAnsi="Arial" w:cs="Arial"/>
          <w:sz w:val="24"/>
          <w:szCs w:val="24"/>
        </w:rPr>
        <w:t>-Antigen-Schnelltest zur Eigenanwendung durch Nasenabstrich (kein Rachenabstrich-Test).</w:t>
      </w:r>
    </w:p>
    <w:p w14:paraId="5024B12D" w14:textId="790E4BAF" w:rsidR="00AA4AA8" w:rsidRDefault="00AA4AA8" w:rsidP="00AA4AA8">
      <w:pPr>
        <w:pStyle w:val="KeinLeerraum"/>
        <w:rPr>
          <w:rFonts w:ascii="Arial" w:hAnsi="Arial" w:cs="Arial"/>
          <w:sz w:val="24"/>
          <w:szCs w:val="24"/>
        </w:rPr>
      </w:pPr>
    </w:p>
    <w:p w14:paraId="5984B944" w14:textId="77777777" w:rsidR="00A12CCB" w:rsidRPr="00A12CCB" w:rsidRDefault="00A12CCB" w:rsidP="00A12CCB">
      <w:pPr>
        <w:pStyle w:val="KeinLeerraum"/>
        <w:rPr>
          <w:rFonts w:ascii="Arial" w:hAnsi="Arial" w:cs="Arial"/>
          <w:b/>
          <w:sz w:val="24"/>
          <w:szCs w:val="24"/>
        </w:rPr>
      </w:pPr>
      <w:r w:rsidRPr="00A12CCB">
        <w:rPr>
          <w:rFonts w:ascii="Arial" w:hAnsi="Arial" w:cs="Arial"/>
          <w:b/>
          <w:sz w:val="24"/>
          <w:szCs w:val="24"/>
        </w:rPr>
        <w:t>Kann der Tests mit nach Hause gegeben werden?</w:t>
      </w:r>
    </w:p>
    <w:p w14:paraId="347A77E1" w14:textId="727A1659" w:rsidR="00A12CCB" w:rsidRPr="00AA4AA8" w:rsidRDefault="00A12CCB" w:rsidP="00A12CCB">
      <w:pPr>
        <w:pStyle w:val="KeinLeerraum"/>
        <w:rPr>
          <w:rFonts w:ascii="Arial" w:hAnsi="Arial" w:cs="Arial"/>
          <w:sz w:val="24"/>
          <w:szCs w:val="24"/>
        </w:rPr>
      </w:pPr>
      <w:r>
        <w:rPr>
          <w:rFonts w:ascii="Arial" w:hAnsi="Arial" w:cs="Arial"/>
          <w:sz w:val="24"/>
          <w:szCs w:val="24"/>
        </w:rPr>
        <w:t>Nein.</w:t>
      </w:r>
      <w:bookmarkStart w:id="0" w:name="_GoBack"/>
      <w:bookmarkEnd w:id="0"/>
    </w:p>
    <w:p w14:paraId="2AADFD04" w14:textId="77777777" w:rsidR="00AA4AA8" w:rsidRPr="00EC1D2A" w:rsidRDefault="00AA4AA8" w:rsidP="00AA4AA8">
      <w:pPr>
        <w:pStyle w:val="KeinLeerraum"/>
        <w:rPr>
          <w:rFonts w:ascii="Arial" w:hAnsi="Arial" w:cs="Arial"/>
          <w:b/>
          <w:color w:val="FF0000"/>
          <w:sz w:val="24"/>
          <w:szCs w:val="24"/>
        </w:rPr>
      </w:pPr>
      <w:r w:rsidRPr="00EC1D2A">
        <w:rPr>
          <w:rFonts w:ascii="Arial" w:hAnsi="Arial" w:cs="Arial"/>
          <w:b/>
          <w:color w:val="FF0000"/>
          <w:sz w:val="24"/>
          <w:szCs w:val="24"/>
        </w:rPr>
        <w:t>WICHTIG: Derzeit sind die Tests noch nicht zur selbstständigen Eigenanwendung freigegeben. Daher muss eine unterwiesene Person (Multiplikator) während der Testung anwesend sein.</w:t>
      </w:r>
    </w:p>
    <w:p w14:paraId="6FD04AFB" w14:textId="77777777" w:rsidR="00AA4AA8" w:rsidRPr="00AA4AA8" w:rsidRDefault="00AA4AA8" w:rsidP="00AA4AA8">
      <w:pPr>
        <w:pStyle w:val="KeinLeerraum"/>
        <w:rPr>
          <w:rFonts w:ascii="Arial" w:hAnsi="Arial" w:cs="Arial"/>
          <w:sz w:val="24"/>
          <w:szCs w:val="24"/>
        </w:rPr>
      </w:pPr>
    </w:p>
    <w:p w14:paraId="24D978CB" w14:textId="77777777" w:rsidR="00AA4AA8" w:rsidRPr="00EC1D2A" w:rsidRDefault="00AA4AA8" w:rsidP="00AA4AA8">
      <w:pPr>
        <w:pStyle w:val="KeinLeerraum"/>
        <w:rPr>
          <w:rFonts w:ascii="Arial" w:hAnsi="Arial" w:cs="Arial"/>
          <w:b/>
          <w:sz w:val="24"/>
          <w:szCs w:val="24"/>
        </w:rPr>
      </w:pPr>
      <w:r w:rsidRPr="00EC1D2A">
        <w:rPr>
          <w:rFonts w:ascii="Arial" w:hAnsi="Arial" w:cs="Arial"/>
          <w:b/>
          <w:sz w:val="24"/>
          <w:szCs w:val="24"/>
        </w:rPr>
        <w:t>Ist eine Anleitung zum Test erhältlich?</w:t>
      </w:r>
    </w:p>
    <w:p w14:paraId="45FBD618" w14:textId="77777777" w:rsidR="00AA4AA8" w:rsidRPr="00AA4AA8" w:rsidRDefault="00EC1D2A" w:rsidP="00AA4AA8">
      <w:pPr>
        <w:pStyle w:val="KeinLeerraum"/>
        <w:rPr>
          <w:rFonts w:ascii="Arial" w:hAnsi="Arial" w:cs="Arial"/>
          <w:sz w:val="24"/>
          <w:szCs w:val="24"/>
        </w:rPr>
      </w:pPr>
      <w:r>
        <w:rPr>
          <w:rFonts w:ascii="Arial" w:hAnsi="Arial" w:cs="Arial"/>
          <w:sz w:val="24"/>
          <w:szCs w:val="24"/>
        </w:rPr>
        <w:t>Unter</w:t>
      </w:r>
      <w:r w:rsidR="00AA4AA8" w:rsidRPr="00AA4AA8">
        <w:rPr>
          <w:rFonts w:ascii="Arial" w:hAnsi="Arial" w:cs="Arial"/>
          <w:sz w:val="24"/>
          <w:szCs w:val="24"/>
        </w:rPr>
        <w:t xml:space="preserve"> </w:t>
      </w:r>
      <w:hyperlink r:id="rId8" w:history="1">
        <w:r w:rsidRPr="00373994">
          <w:rPr>
            <w:rStyle w:val="Hyperlink"/>
            <w:rFonts w:ascii="Arial" w:hAnsi="Arial" w:cs="Arial"/>
            <w:sz w:val="24"/>
            <w:szCs w:val="24"/>
          </w:rPr>
          <w:t>https://www.youtube.com/watch?v=VyCYwy47wt4</w:t>
        </w:r>
      </w:hyperlink>
      <w:r>
        <w:rPr>
          <w:rFonts w:ascii="Arial" w:hAnsi="Arial" w:cs="Arial"/>
          <w:sz w:val="24"/>
          <w:szCs w:val="24"/>
        </w:rPr>
        <w:t xml:space="preserve"> </w:t>
      </w:r>
      <w:r w:rsidR="00AA4AA8" w:rsidRPr="00AA4AA8">
        <w:rPr>
          <w:rFonts w:ascii="Arial" w:hAnsi="Arial" w:cs="Arial"/>
          <w:sz w:val="24"/>
          <w:szCs w:val="24"/>
        </w:rPr>
        <w:t>steht ein Erklär-Video bereit.</w:t>
      </w:r>
    </w:p>
    <w:p w14:paraId="69512218" w14:textId="77777777" w:rsidR="00AA4AA8" w:rsidRPr="00AA4AA8" w:rsidRDefault="00AA4AA8" w:rsidP="00AA4AA8">
      <w:pPr>
        <w:pStyle w:val="KeinLeerraum"/>
        <w:rPr>
          <w:rFonts w:ascii="Arial" w:hAnsi="Arial" w:cs="Arial"/>
          <w:sz w:val="24"/>
          <w:szCs w:val="24"/>
        </w:rPr>
      </w:pPr>
    </w:p>
    <w:p w14:paraId="6895E894" w14:textId="77777777" w:rsidR="00AA4AA8" w:rsidRPr="00EC1D2A" w:rsidRDefault="00AA4AA8" w:rsidP="00AA4AA8">
      <w:pPr>
        <w:pStyle w:val="KeinLeerraum"/>
        <w:rPr>
          <w:rFonts w:ascii="Arial" w:hAnsi="Arial" w:cs="Arial"/>
          <w:b/>
          <w:sz w:val="24"/>
          <w:szCs w:val="24"/>
        </w:rPr>
      </w:pPr>
      <w:r w:rsidRPr="00EC1D2A">
        <w:rPr>
          <w:rFonts w:ascii="Arial" w:hAnsi="Arial" w:cs="Arial"/>
          <w:b/>
          <w:sz w:val="24"/>
          <w:szCs w:val="24"/>
        </w:rPr>
        <w:t>Wie hoch ist die Genauigkeit der Tests von JOYSBIO Biotechnology CO. Ltd.?</w:t>
      </w:r>
    </w:p>
    <w:p w14:paraId="5A086B40" w14:textId="77777777" w:rsidR="00AA4AA8" w:rsidRPr="00AA4AA8" w:rsidRDefault="00AA4AA8" w:rsidP="00AA4AA8">
      <w:pPr>
        <w:pStyle w:val="KeinLeerraum"/>
        <w:rPr>
          <w:rFonts w:ascii="Arial" w:hAnsi="Arial" w:cs="Arial"/>
          <w:sz w:val="24"/>
          <w:szCs w:val="24"/>
        </w:rPr>
      </w:pPr>
      <w:r w:rsidRPr="00AA4AA8">
        <w:rPr>
          <w:rFonts w:ascii="Arial" w:hAnsi="Arial" w:cs="Arial"/>
          <w:sz w:val="24"/>
          <w:szCs w:val="24"/>
        </w:rPr>
        <w:t>Die Kennwerte Sensitivität und Spezifität beschreiben wie gut ein Test ist.</w:t>
      </w:r>
    </w:p>
    <w:p w14:paraId="10076F43" w14:textId="77777777" w:rsidR="00AA4AA8" w:rsidRPr="00AA4AA8" w:rsidRDefault="00AA4AA8" w:rsidP="00AA4AA8">
      <w:pPr>
        <w:pStyle w:val="KeinLeerraum"/>
        <w:rPr>
          <w:rFonts w:ascii="Arial" w:hAnsi="Arial" w:cs="Arial"/>
          <w:sz w:val="24"/>
          <w:szCs w:val="24"/>
        </w:rPr>
      </w:pPr>
      <w:r w:rsidRPr="00AA4AA8">
        <w:rPr>
          <w:rFonts w:ascii="Arial" w:hAnsi="Arial" w:cs="Arial"/>
          <w:sz w:val="24"/>
          <w:szCs w:val="24"/>
        </w:rPr>
        <w:t>Die Spezifität beschreibt die Genauigkeit eines Tests, ob alle gesunden, getesteten Personen auch als Gesunde erkannt werden. Die Sensitivität gibt Auskunft darüber, ob alle Kranken auch als Kranke erkannt werden.</w:t>
      </w:r>
    </w:p>
    <w:p w14:paraId="08441E3B" w14:textId="77777777" w:rsidR="00AA4AA8" w:rsidRPr="00AA4AA8" w:rsidRDefault="00AA4AA8" w:rsidP="00AA4AA8">
      <w:pPr>
        <w:pStyle w:val="KeinLeerraum"/>
        <w:rPr>
          <w:rFonts w:ascii="Arial" w:hAnsi="Arial" w:cs="Arial"/>
          <w:sz w:val="24"/>
          <w:szCs w:val="24"/>
        </w:rPr>
      </w:pPr>
      <w:r w:rsidRPr="00AA4AA8">
        <w:rPr>
          <w:rFonts w:ascii="Arial" w:hAnsi="Arial" w:cs="Arial"/>
          <w:sz w:val="24"/>
          <w:szCs w:val="24"/>
        </w:rPr>
        <w:t>Die Tests von JOYSBIO Biotechnology Co. Ltd haben eine Sensitivität von 98,13% und eine Spezifität von 99,22%.</w:t>
      </w:r>
    </w:p>
    <w:p w14:paraId="38487C73" w14:textId="77777777" w:rsidR="00AA4AA8" w:rsidRPr="00AA4AA8" w:rsidRDefault="00AA4AA8" w:rsidP="00AA4AA8">
      <w:pPr>
        <w:pStyle w:val="KeinLeerraum"/>
        <w:rPr>
          <w:rFonts w:ascii="Arial" w:hAnsi="Arial" w:cs="Arial"/>
          <w:sz w:val="24"/>
          <w:szCs w:val="24"/>
        </w:rPr>
      </w:pPr>
      <w:r w:rsidRPr="00AA4AA8">
        <w:rPr>
          <w:rFonts w:ascii="Arial" w:hAnsi="Arial" w:cs="Arial"/>
          <w:sz w:val="24"/>
          <w:szCs w:val="24"/>
        </w:rPr>
        <w:t>Bei einem Test mit 98,13%-</w:t>
      </w:r>
      <w:proofErr w:type="spellStart"/>
      <w:r w:rsidRPr="00AA4AA8">
        <w:rPr>
          <w:rFonts w:ascii="Arial" w:hAnsi="Arial" w:cs="Arial"/>
          <w:sz w:val="24"/>
          <w:szCs w:val="24"/>
        </w:rPr>
        <w:t>iger</w:t>
      </w:r>
      <w:proofErr w:type="spellEnd"/>
      <w:r w:rsidRPr="00AA4AA8">
        <w:rPr>
          <w:rFonts w:ascii="Arial" w:hAnsi="Arial" w:cs="Arial"/>
          <w:sz w:val="24"/>
          <w:szCs w:val="24"/>
        </w:rPr>
        <w:t xml:space="preserve"> Sensitivität werden 98,13 von 100 Infizierten erkannt, zwei Infizierte werden nicht erkannt. Sie erhalten ein negatives Testergebnis, obwohl </w:t>
      </w:r>
      <w:r w:rsidRPr="00AA4AA8">
        <w:rPr>
          <w:rFonts w:ascii="Arial" w:hAnsi="Arial" w:cs="Arial"/>
          <w:sz w:val="24"/>
          <w:szCs w:val="24"/>
        </w:rPr>
        <w:lastRenderedPageBreak/>
        <w:t>sie infiziert sind. Diese falschen Testergebnisse werden als "falsch-negativ" bezeichnet.</w:t>
      </w:r>
    </w:p>
    <w:p w14:paraId="4FDB1866" w14:textId="77777777" w:rsidR="00AA4AA8" w:rsidRPr="00AA4AA8" w:rsidRDefault="00AA4AA8" w:rsidP="00AA4AA8">
      <w:pPr>
        <w:pStyle w:val="KeinLeerraum"/>
        <w:rPr>
          <w:rFonts w:ascii="Arial" w:hAnsi="Arial" w:cs="Arial"/>
          <w:sz w:val="24"/>
          <w:szCs w:val="24"/>
        </w:rPr>
      </w:pPr>
      <w:r w:rsidRPr="00AA4AA8">
        <w:rPr>
          <w:rFonts w:ascii="Arial" w:hAnsi="Arial" w:cs="Arial"/>
          <w:sz w:val="24"/>
          <w:szCs w:val="24"/>
        </w:rPr>
        <w:t>Bei der Spezifität wird eine gesunde (nicht infizierte) Person auch als gesund erkannt und erhält ein negatives Testergebnis.</w:t>
      </w:r>
    </w:p>
    <w:p w14:paraId="2343EBFB" w14:textId="77777777" w:rsidR="00AA4AA8" w:rsidRPr="00AA4AA8" w:rsidRDefault="00AA4AA8" w:rsidP="00AA4AA8">
      <w:pPr>
        <w:pStyle w:val="KeinLeerraum"/>
        <w:rPr>
          <w:rFonts w:ascii="Arial" w:hAnsi="Arial" w:cs="Arial"/>
          <w:sz w:val="24"/>
          <w:szCs w:val="24"/>
        </w:rPr>
      </w:pPr>
      <w:r w:rsidRPr="00AA4AA8">
        <w:rPr>
          <w:rFonts w:ascii="Arial" w:hAnsi="Arial" w:cs="Arial"/>
          <w:sz w:val="24"/>
          <w:szCs w:val="24"/>
        </w:rPr>
        <w:t>Bei einem Test mit 99,2%iger Spezifität werden 99,2 von 100 Gesunden als gesund erkannt. 1 Person von 100 erhält ein positives Testergebnis, obwohl sie nicht infiziert ist. Dieses falsche Ergebnis nennt man "falsch-positiv".</w:t>
      </w:r>
    </w:p>
    <w:p w14:paraId="7FC0B760" w14:textId="77777777" w:rsidR="00AA4AA8" w:rsidRPr="00AA4AA8" w:rsidRDefault="00AA4AA8" w:rsidP="00AA4AA8">
      <w:pPr>
        <w:pStyle w:val="KeinLeerraum"/>
        <w:rPr>
          <w:rFonts w:ascii="Arial" w:hAnsi="Arial" w:cs="Arial"/>
          <w:sz w:val="24"/>
          <w:szCs w:val="24"/>
        </w:rPr>
      </w:pPr>
      <w:r w:rsidRPr="00AA4AA8">
        <w:rPr>
          <w:rFonts w:ascii="Arial" w:hAnsi="Arial" w:cs="Arial"/>
          <w:sz w:val="24"/>
          <w:szCs w:val="24"/>
        </w:rPr>
        <w:t>Ein Test mit hoher Sensitivität aber relativ geringer Spezifität kann dementsprechend auch falsch-positive Befunde erzeugen.</w:t>
      </w:r>
    </w:p>
    <w:p w14:paraId="1F47CAC0" w14:textId="77777777" w:rsidR="00AA4AA8" w:rsidRPr="00AA4AA8" w:rsidRDefault="00AA4AA8" w:rsidP="00AA4AA8">
      <w:pPr>
        <w:pStyle w:val="KeinLeerraum"/>
        <w:rPr>
          <w:rFonts w:ascii="Arial" w:hAnsi="Arial" w:cs="Arial"/>
          <w:sz w:val="24"/>
          <w:szCs w:val="24"/>
        </w:rPr>
      </w:pPr>
    </w:p>
    <w:p w14:paraId="2039D861" w14:textId="77777777" w:rsidR="00AA4AA8" w:rsidRPr="00EC1D2A" w:rsidRDefault="00AA4AA8" w:rsidP="00AA4AA8">
      <w:pPr>
        <w:pStyle w:val="KeinLeerraum"/>
        <w:rPr>
          <w:rFonts w:ascii="Arial" w:hAnsi="Arial" w:cs="Arial"/>
          <w:b/>
          <w:sz w:val="24"/>
          <w:szCs w:val="24"/>
        </w:rPr>
      </w:pPr>
      <w:r w:rsidRPr="00EC1D2A">
        <w:rPr>
          <w:rFonts w:ascii="Arial" w:hAnsi="Arial" w:cs="Arial"/>
          <w:b/>
          <w:sz w:val="24"/>
          <w:szCs w:val="24"/>
        </w:rPr>
        <w:t xml:space="preserve">Was ist, wenn der Tupfer aus dem </w:t>
      </w:r>
      <w:proofErr w:type="spellStart"/>
      <w:r w:rsidRPr="00EC1D2A">
        <w:rPr>
          <w:rFonts w:ascii="Arial" w:hAnsi="Arial" w:cs="Arial"/>
          <w:b/>
          <w:sz w:val="24"/>
          <w:szCs w:val="24"/>
        </w:rPr>
        <w:t>Testkit</w:t>
      </w:r>
      <w:proofErr w:type="spellEnd"/>
      <w:r w:rsidRPr="00EC1D2A">
        <w:rPr>
          <w:rFonts w:ascii="Arial" w:hAnsi="Arial" w:cs="Arial"/>
          <w:b/>
          <w:sz w:val="24"/>
          <w:szCs w:val="24"/>
        </w:rPr>
        <w:t xml:space="preserve"> mit den Fingern berührt wird oder mit Oberflächen in Berührung kommt?</w:t>
      </w:r>
    </w:p>
    <w:p w14:paraId="662ED6A8" w14:textId="77777777" w:rsidR="00AA4AA8" w:rsidRPr="00AA4AA8" w:rsidRDefault="00AA4AA8" w:rsidP="00AA4AA8">
      <w:pPr>
        <w:pStyle w:val="KeinLeerraum"/>
        <w:rPr>
          <w:rFonts w:ascii="Arial" w:hAnsi="Arial" w:cs="Arial"/>
          <w:sz w:val="24"/>
          <w:szCs w:val="24"/>
        </w:rPr>
      </w:pPr>
      <w:r w:rsidRPr="00AA4AA8">
        <w:rPr>
          <w:rFonts w:ascii="Arial" w:hAnsi="Arial" w:cs="Arial"/>
          <w:sz w:val="24"/>
          <w:szCs w:val="24"/>
        </w:rPr>
        <w:t>Kommt der Tupfer vor oder nach Entnahme des Abstriches mit der Haut oder anderen Oberflächen in Berührung, ist der Test verfälscht und muss neu durchgeführt werden.</w:t>
      </w:r>
    </w:p>
    <w:p w14:paraId="2DEDC792" w14:textId="77777777" w:rsidR="00AA4AA8" w:rsidRPr="00AA4AA8" w:rsidRDefault="00AA4AA8" w:rsidP="00AA4AA8">
      <w:pPr>
        <w:pStyle w:val="KeinLeerraum"/>
        <w:rPr>
          <w:rFonts w:ascii="Arial" w:hAnsi="Arial" w:cs="Arial"/>
          <w:sz w:val="24"/>
          <w:szCs w:val="24"/>
        </w:rPr>
      </w:pPr>
    </w:p>
    <w:p w14:paraId="601D260B" w14:textId="77777777" w:rsidR="00A12CCB" w:rsidRPr="00A12CCB" w:rsidRDefault="00A12CCB" w:rsidP="00A12CCB">
      <w:pPr>
        <w:pStyle w:val="KeinLeerraum"/>
        <w:rPr>
          <w:rFonts w:ascii="Arial" w:hAnsi="Arial" w:cs="Arial"/>
          <w:b/>
          <w:sz w:val="24"/>
          <w:szCs w:val="24"/>
        </w:rPr>
      </w:pPr>
      <w:r w:rsidRPr="00A12CCB">
        <w:rPr>
          <w:rFonts w:ascii="Arial" w:hAnsi="Arial" w:cs="Arial"/>
          <w:b/>
          <w:sz w:val="24"/>
          <w:szCs w:val="24"/>
        </w:rPr>
        <w:t>Wie ist mit einer/einem positiv getesteten Schüler/in zu verfahren?</w:t>
      </w:r>
    </w:p>
    <w:p w14:paraId="4D9CC3D5" w14:textId="77777777" w:rsidR="00A12CCB" w:rsidRDefault="00A12CCB" w:rsidP="00A12CCB">
      <w:pPr>
        <w:pStyle w:val="KeinLeerraum"/>
        <w:rPr>
          <w:rFonts w:ascii="Arial" w:hAnsi="Arial" w:cs="Arial"/>
          <w:sz w:val="24"/>
          <w:szCs w:val="24"/>
        </w:rPr>
      </w:pPr>
      <w:r w:rsidRPr="00A12CCB">
        <w:rPr>
          <w:rFonts w:ascii="Arial" w:hAnsi="Arial" w:cs="Arial"/>
          <w:sz w:val="24"/>
          <w:szCs w:val="24"/>
        </w:rPr>
        <w:t xml:space="preserve">Der Umgang mit einer/einem positiv getesteten Schüler/in obliegt grundsätzlich der Schulleitung. </w:t>
      </w:r>
    </w:p>
    <w:p w14:paraId="7A716751" w14:textId="349FE5CA" w:rsidR="00A12CCB" w:rsidRDefault="00A12CCB" w:rsidP="00A12CCB">
      <w:pPr>
        <w:pStyle w:val="KeinLeerraum"/>
        <w:rPr>
          <w:rFonts w:ascii="Arial" w:hAnsi="Arial" w:cs="Arial"/>
          <w:sz w:val="24"/>
          <w:szCs w:val="24"/>
        </w:rPr>
      </w:pPr>
      <w:r w:rsidRPr="00A12CCB">
        <w:rPr>
          <w:rFonts w:ascii="Arial" w:hAnsi="Arial" w:cs="Arial"/>
          <w:sz w:val="24"/>
          <w:szCs w:val="24"/>
        </w:rPr>
        <w:t xml:space="preserve">Folgendes Beispiel </w:t>
      </w:r>
      <w:r>
        <w:rPr>
          <w:rFonts w:ascii="Arial" w:hAnsi="Arial" w:cs="Arial"/>
          <w:sz w:val="24"/>
          <w:szCs w:val="24"/>
        </w:rPr>
        <w:t>ist denkbar</w:t>
      </w:r>
      <w:r w:rsidRPr="00A12CCB">
        <w:rPr>
          <w:rFonts w:ascii="Arial" w:hAnsi="Arial" w:cs="Arial"/>
          <w:sz w:val="24"/>
          <w:szCs w:val="24"/>
        </w:rPr>
        <w:t>: Ein positiv getestetes Kind wird ohne Nennung des Ergebnisses aus der Klasse geholt. Es muss umgehend abgeholt werden</w:t>
      </w:r>
      <w:r>
        <w:rPr>
          <w:rFonts w:ascii="Arial" w:hAnsi="Arial" w:cs="Arial"/>
          <w:sz w:val="24"/>
          <w:szCs w:val="24"/>
        </w:rPr>
        <w:t xml:space="preserve"> </w:t>
      </w:r>
      <w:proofErr w:type="spellStart"/>
      <w:r>
        <w:rPr>
          <w:rFonts w:ascii="Arial" w:hAnsi="Arial" w:cs="Arial"/>
          <w:sz w:val="24"/>
          <w:szCs w:val="24"/>
        </w:rPr>
        <w:t>bzw</w:t>
      </w:r>
      <w:proofErr w:type="spellEnd"/>
      <w:r>
        <w:rPr>
          <w:rFonts w:ascii="Arial" w:hAnsi="Arial" w:cs="Arial"/>
          <w:sz w:val="24"/>
          <w:szCs w:val="24"/>
        </w:rPr>
        <w:t xml:space="preserve"> selbstständig nach Hause gehen/fahren</w:t>
      </w:r>
      <w:r w:rsidRPr="00A12CCB">
        <w:rPr>
          <w:rFonts w:ascii="Arial" w:hAnsi="Arial" w:cs="Arial"/>
          <w:sz w:val="24"/>
          <w:szCs w:val="24"/>
        </w:rPr>
        <w:t>. Im grundsätzlichen Gespräch über die Testung ist zu betonen, dass ein positiver Test nur ein Zeichen sein kann, dass eine Infektion vorliegt.</w:t>
      </w:r>
    </w:p>
    <w:p w14:paraId="753F5769" w14:textId="77777777" w:rsidR="00A12CCB" w:rsidRPr="00A12CCB" w:rsidRDefault="00A12CCB" w:rsidP="00A12CCB">
      <w:pPr>
        <w:pStyle w:val="KeinLeerraum"/>
        <w:rPr>
          <w:rFonts w:ascii="Arial" w:hAnsi="Arial" w:cs="Arial"/>
          <w:sz w:val="24"/>
          <w:szCs w:val="24"/>
        </w:rPr>
      </w:pPr>
    </w:p>
    <w:p w14:paraId="160DEC08" w14:textId="7700F2D9" w:rsidR="00AA4AA8" w:rsidRPr="00EC1D2A" w:rsidRDefault="00AA4AA8" w:rsidP="00AA4AA8">
      <w:pPr>
        <w:pStyle w:val="KeinLeerraum"/>
        <w:rPr>
          <w:rFonts w:ascii="Arial" w:hAnsi="Arial" w:cs="Arial"/>
          <w:b/>
          <w:sz w:val="24"/>
          <w:szCs w:val="24"/>
        </w:rPr>
      </w:pPr>
      <w:r w:rsidRPr="00EC1D2A">
        <w:rPr>
          <w:rFonts w:ascii="Arial" w:hAnsi="Arial" w:cs="Arial"/>
          <w:b/>
          <w:sz w:val="24"/>
          <w:szCs w:val="24"/>
        </w:rPr>
        <w:t>Wie ist der Tagesablauf nach dem Test - negativ oder positiv?</w:t>
      </w:r>
    </w:p>
    <w:p w14:paraId="2F24A707" w14:textId="77777777" w:rsidR="00AA4AA8" w:rsidRDefault="00AA4AA8" w:rsidP="00AA4AA8">
      <w:pPr>
        <w:pStyle w:val="KeinLeerraum"/>
        <w:rPr>
          <w:rFonts w:ascii="Arial" w:hAnsi="Arial" w:cs="Arial"/>
          <w:sz w:val="24"/>
          <w:szCs w:val="24"/>
        </w:rPr>
      </w:pPr>
      <w:r w:rsidRPr="00AA4AA8">
        <w:rPr>
          <w:rFonts w:ascii="Arial" w:hAnsi="Arial" w:cs="Arial"/>
          <w:sz w:val="24"/>
          <w:szCs w:val="24"/>
        </w:rPr>
        <w:t>Fällt der Schnelltest negativ aus, beginnt Ihr regulärer Tagesablauf.</w:t>
      </w:r>
    </w:p>
    <w:p w14:paraId="2C289342" w14:textId="77777777" w:rsidR="00EC1D2A" w:rsidRDefault="00EC1D2A" w:rsidP="00AA4AA8">
      <w:pPr>
        <w:pStyle w:val="KeinLeerraum"/>
        <w:rPr>
          <w:rFonts w:ascii="Arial" w:hAnsi="Arial" w:cs="Arial"/>
          <w:sz w:val="24"/>
          <w:szCs w:val="24"/>
        </w:rPr>
      </w:pPr>
    </w:p>
    <w:p w14:paraId="2BA60B0B" w14:textId="77777777" w:rsidR="00EC1D2A" w:rsidRDefault="00EC1D2A" w:rsidP="00EC1D2A">
      <w:pPr>
        <w:pStyle w:val="KeinLeerraum"/>
        <w:rPr>
          <w:rFonts w:ascii="Arial" w:hAnsi="Arial" w:cs="Arial"/>
          <w:sz w:val="24"/>
          <w:szCs w:val="24"/>
        </w:rPr>
      </w:pPr>
      <w:r w:rsidRPr="00EC1D2A">
        <w:rPr>
          <w:rFonts w:ascii="Arial" w:hAnsi="Arial" w:cs="Arial"/>
          <w:sz w:val="24"/>
          <w:szCs w:val="24"/>
        </w:rPr>
        <w:t xml:space="preserve">Bitte beachten Sie, dass es sich bei den Schnelltests lediglich um einen weiteren Baustein im Hygienekonzept handelt. Die Tests geben lediglich über die </w:t>
      </w:r>
      <w:proofErr w:type="spellStart"/>
      <w:r w:rsidRPr="00EC1D2A">
        <w:rPr>
          <w:rFonts w:ascii="Arial" w:hAnsi="Arial" w:cs="Arial"/>
          <w:sz w:val="24"/>
          <w:szCs w:val="24"/>
        </w:rPr>
        <w:t>Infektiösität</w:t>
      </w:r>
      <w:proofErr w:type="spellEnd"/>
      <w:r w:rsidRPr="00EC1D2A">
        <w:rPr>
          <w:rFonts w:ascii="Arial" w:hAnsi="Arial" w:cs="Arial"/>
          <w:sz w:val="24"/>
          <w:szCs w:val="24"/>
        </w:rPr>
        <w:t xml:space="preserve"> zum Zeitpunkt der Testung Auskunft. </w:t>
      </w:r>
      <w:r w:rsidRPr="00EC1D2A">
        <w:rPr>
          <w:rFonts w:ascii="Arial" w:hAnsi="Arial" w:cs="Arial"/>
          <w:b/>
          <w:i/>
          <w:sz w:val="24"/>
          <w:szCs w:val="24"/>
        </w:rPr>
        <w:t>Daher müssen alle A-H-</w:t>
      </w:r>
      <w:r w:rsidR="00DB1CA1">
        <w:rPr>
          <w:rFonts w:ascii="Arial" w:hAnsi="Arial" w:cs="Arial"/>
          <w:b/>
          <w:i/>
          <w:sz w:val="24"/>
          <w:szCs w:val="24"/>
        </w:rPr>
        <w:t>A+</w:t>
      </w:r>
      <w:r w:rsidRPr="00EC1D2A">
        <w:rPr>
          <w:rFonts w:ascii="Arial" w:hAnsi="Arial" w:cs="Arial"/>
          <w:b/>
          <w:i/>
          <w:sz w:val="24"/>
          <w:szCs w:val="24"/>
        </w:rPr>
        <w:t>L-Regeln unverändert eingehalten werden</w:t>
      </w:r>
      <w:r w:rsidRPr="00EC1D2A">
        <w:rPr>
          <w:rFonts w:ascii="Arial" w:hAnsi="Arial" w:cs="Arial"/>
          <w:sz w:val="24"/>
          <w:szCs w:val="24"/>
        </w:rPr>
        <w:t>.</w:t>
      </w:r>
    </w:p>
    <w:p w14:paraId="1C026417" w14:textId="77777777" w:rsidR="00EC1D2A" w:rsidRPr="00EC1D2A" w:rsidRDefault="00EC1D2A" w:rsidP="00EC1D2A">
      <w:pPr>
        <w:pStyle w:val="KeinLeerraum"/>
        <w:rPr>
          <w:rFonts w:ascii="Arial" w:hAnsi="Arial" w:cs="Arial"/>
          <w:sz w:val="24"/>
          <w:szCs w:val="24"/>
        </w:rPr>
      </w:pPr>
    </w:p>
    <w:p w14:paraId="22C67796" w14:textId="77777777" w:rsidR="00EC1D2A" w:rsidRDefault="00EC1D2A" w:rsidP="00EC1D2A">
      <w:pPr>
        <w:pStyle w:val="KeinLeerraum"/>
        <w:rPr>
          <w:rFonts w:ascii="Arial" w:hAnsi="Arial" w:cs="Arial"/>
          <w:sz w:val="24"/>
          <w:szCs w:val="24"/>
        </w:rPr>
      </w:pPr>
      <w:r w:rsidRPr="00EC1D2A">
        <w:rPr>
          <w:rFonts w:ascii="Arial" w:hAnsi="Arial" w:cs="Arial"/>
          <w:sz w:val="24"/>
          <w:szCs w:val="24"/>
        </w:rPr>
        <w:t xml:space="preserve">Ist der Schnelltest ungültig, nimmt der/die Schüler/in bitte ein neues </w:t>
      </w:r>
      <w:proofErr w:type="spellStart"/>
      <w:r w:rsidRPr="00EC1D2A">
        <w:rPr>
          <w:rFonts w:ascii="Arial" w:hAnsi="Arial" w:cs="Arial"/>
          <w:sz w:val="24"/>
          <w:szCs w:val="24"/>
        </w:rPr>
        <w:t>Testkit</w:t>
      </w:r>
      <w:proofErr w:type="spellEnd"/>
      <w:r w:rsidRPr="00EC1D2A">
        <w:rPr>
          <w:rFonts w:ascii="Arial" w:hAnsi="Arial" w:cs="Arial"/>
          <w:sz w:val="24"/>
          <w:szCs w:val="24"/>
        </w:rPr>
        <w:t xml:space="preserve"> und führt einen weiteren Test durch.</w:t>
      </w:r>
    </w:p>
    <w:p w14:paraId="32E675EF" w14:textId="77777777" w:rsidR="00EC1D2A" w:rsidRPr="00EC1D2A" w:rsidRDefault="00EC1D2A" w:rsidP="00EC1D2A">
      <w:pPr>
        <w:pStyle w:val="KeinLeerraum"/>
        <w:rPr>
          <w:rFonts w:ascii="Arial" w:hAnsi="Arial" w:cs="Arial"/>
          <w:sz w:val="24"/>
          <w:szCs w:val="24"/>
        </w:rPr>
      </w:pPr>
    </w:p>
    <w:p w14:paraId="4E470D64" w14:textId="77777777" w:rsidR="00EC1D2A" w:rsidRPr="00EC1D2A" w:rsidRDefault="00EC1D2A" w:rsidP="00EC1D2A">
      <w:pPr>
        <w:pStyle w:val="KeinLeerraum"/>
        <w:rPr>
          <w:rFonts w:ascii="Arial" w:hAnsi="Arial" w:cs="Arial"/>
          <w:sz w:val="24"/>
          <w:szCs w:val="24"/>
        </w:rPr>
      </w:pPr>
      <w:r w:rsidRPr="00EC1D2A">
        <w:rPr>
          <w:rFonts w:ascii="Arial" w:hAnsi="Arial" w:cs="Arial"/>
          <w:sz w:val="24"/>
          <w:szCs w:val="24"/>
        </w:rPr>
        <w:t xml:space="preserve">Fällt der Test </w:t>
      </w:r>
      <w:r w:rsidRPr="00EC1D2A">
        <w:rPr>
          <w:rFonts w:ascii="Arial" w:hAnsi="Arial" w:cs="Arial"/>
          <w:b/>
          <w:color w:val="FF0000"/>
          <w:sz w:val="24"/>
          <w:szCs w:val="24"/>
        </w:rPr>
        <w:t>positiv</w:t>
      </w:r>
      <w:r w:rsidRPr="00EC1D2A">
        <w:rPr>
          <w:rFonts w:ascii="Arial" w:hAnsi="Arial" w:cs="Arial"/>
          <w:sz w:val="24"/>
          <w:szCs w:val="24"/>
        </w:rPr>
        <w:t xml:space="preserve"> aus…</w:t>
      </w:r>
    </w:p>
    <w:p w14:paraId="16D99EAE" w14:textId="77777777" w:rsidR="00B979C9" w:rsidRDefault="00EC1D2A" w:rsidP="00386C31">
      <w:pPr>
        <w:pStyle w:val="KeinLeerraum"/>
        <w:numPr>
          <w:ilvl w:val="0"/>
          <w:numId w:val="1"/>
        </w:numPr>
        <w:rPr>
          <w:rFonts w:ascii="Arial" w:hAnsi="Arial" w:cs="Arial"/>
          <w:sz w:val="24"/>
          <w:szCs w:val="24"/>
        </w:rPr>
      </w:pPr>
      <w:r w:rsidRPr="00EC1D2A">
        <w:rPr>
          <w:rFonts w:ascii="Arial" w:hAnsi="Arial" w:cs="Arial"/>
          <w:sz w:val="24"/>
          <w:szCs w:val="24"/>
        </w:rPr>
        <w:t xml:space="preserve">Die Schulleitungen melden Positiv-Testungen umgehend </w:t>
      </w:r>
      <w:r w:rsidR="00386C31" w:rsidRPr="00386C31">
        <w:rPr>
          <w:rFonts w:ascii="Arial" w:hAnsi="Arial" w:cs="Arial"/>
          <w:sz w:val="24"/>
          <w:szCs w:val="24"/>
        </w:rPr>
        <w:t>per FAX</w:t>
      </w:r>
      <w:r w:rsidR="00386C31">
        <w:rPr>
          <w:rFonts w:ascii="Arial" w:hAnsi="Arial" w:cs="Arial"/>
          <w:sz w:val="24"/>
          <w:szCs w:val="24"/>
        </w:rPr>
        <w:t xml:space="preserve"> </w:t>
      </w:r>
      <w:r w:rsidR="00386C31" w:rsidRPr="00386C31">
        <w:rPr>
          <w:rFonts w:ascii="Arial" w:hAnsi="Arial" w:cs="Arial"/>
          <w:sz w:val="24"/>
          <w:szCs w:val="24"/>
        </w:rPr>
        <w:t xml:space="preserve"> </w:t>
      </w:r>
    </w:p>
    <w:p w14:paraId="35A93B86" w14:textId="77777777" w:rsidR="00B979C9" w:rsidRDefault="00386C31" w:rsidP="00B979C9">
      <w:pPr>
        <w:pStyle w:val="KeinLeerraum"/>
        <w:ind w:left="720"/>
        <w:rPr>
          <w:rFonts w:ascii="Arial" w:hAnsi="Arial" w:cs="Arial"/>
          <w:sz w:val="24"/>
          <w:szCs w:val="24"/>
        </w:rPr>
      </w:pPr>
      <w:r w:rsidRPr="00386C31">
        <w:rPr>
          <w:rFonts w:ascii="Arial" w:hAnsi="Arial" w:cs="Arial"/>
          <w:sz w:val="24"/>
          <w:szCs w:val="24"/>
        </w:rPr>
        <w:t>0731/185-1738</w:t>
      </w:r>
      <w:r>
        <w:rPr>
          <w:rFonts w:ascii="Arial" w:hAnsi="Arial" w:cs="Arial"/>
          <w:sz w:val="24"/>
          <w:szCs w:val="24"/>
        </w:rPr>
        <w:t xml:space="preserve"> </w:t>
      </w:r>
      <w:r w:rsidRPr="00386C31">
        <w:rPr>
          <w:rFonts w:ascii="Arial" w:hAnsi="Arial" w:cs="Arial"/>
          <w:sz w:val="24"/>
          <w:szCs w:val="24"/>
        </w:rPr>
        <w:t>an das Gesundheitsamt (Formular: siehe Anlage)</w:t>
      </w:r>
      <w:r>
        <w:rPr>
          <w:rFonts w:ascii="Arial" w:hAnsi="Arial" w:cs="Arial"/>
          <w:sz w:val="24"/>
          <w:szCs w:val="24"/>
        </w:rPr>
        <w:t xml:space="preserve"> </w:t>
      </w:r>
    </w:p>
    <w:p w14:paraId="385D5401" w14:textId="1447B459" w:rsidR="00EC1D2A" w:rsidRPr="00EC1D2A" w:rsidRDefault="003B791D" w:rsidP="00B979C9">
      <w:pPr>
        <w:pStyle w:val="KeinLeerraum"/>
        <w:ind w:left="720"/>
        <w:rPr>
          <w:rFonts w:ascii="Arial" w:hAnsi="Arial" w:cs="Arial"/>
          <w:sz w:val="24"/>
          <w:szCs w:val="24"/>
        </w:rPr>
      </w:pPr>
      <w:r>
        <w:rPr>
          <w:rFonts w:ascii="Arial" w:hAnsi="Arial" w:cs="Arial"/>
          <w:sz w:val="24"/>
          <w:szCs w:val="24"/>
        </w:rPr>
        <w:t>Auf dem Befund bitte die Telefonnummer der positiv getesteten Person sowie den Namen der Einrichtung notieren.</w:t>
      </w:r>
    </w:p>
    <w:p w14:paraId="6F6C7969" w14:textId="77777777" w:rsidR="00EC1D2A" w:rsidRDefault="00EC1D2A" w:rsidP="00EC1D2A">
      <w:pPr>
        <w:pStyle w:val="KeinLeerraum"/>
        <w:numPr>
          <w:ilvl w:val="0"/>
          <w:numId w:val="1"/>
        </w:numPr>
        <w:rPr>
          <w:rFonts w:ascii="Arial" w:hAnsi="Arial" w:cs="Arial"/>
          <w:sz w:val="24"/>
          <w:szCs w:val="24"/>
        </w:rPr>
      </w:pPr>
      <w:r w:rsidRPr="00EC1D2A">
        <w:rPr>
          <w:rFonts w:ascii="Arial" w:hAnsi="Arial" w:cs="Arial"/>
          <w:sz w:val="24"/>
          <w:szCs w:val="24"/>
        </w:rPr>
        <w:t xml:space="preserve">Negative Testergebnisse sind nicht zu melden. </w:t>
      </w:r>
    </w:p>
    <w:p w14:paraId="2F7AA330" w14:textId="77777777" w:rsidR="00EC1D2A" w:rsidRDefault="00EC1D2A" w:rsidP="00EC1D2A">
      <w:pPr>
        <w:pStyle w:val="KeinLeerraum"/>
        <w:numPr>
          <w:ilvl w:val="0"/>
          <w:numId w:val="1"/>
        </w:numPr>
        <w:rPr>
          <w:rFonts w:ascii="Arial" w:hAnsi="Arial" w:cs="Arial"/>
          <w:sz w:val="24"/>
          <w:szCs w:val="24"/>
        </w:rPr>
      </w:pPr>
      <w:r w:rsidRPr="00EC1D2A">
        <w:rPr>
          <w:rFonts w:ascii="Arial" w:hAnsi="Arial" w:cs="Arial"/>
          <w:sz w:val="24"/>
          <w:szCs w:val="24"/>
        </w:rPr>
        <w:t xml:space="preserve">Bei einem positiven Antigen-Schnelltest hat sich die betroffene Person unverzüglich in Isolation (Absonderung) sowie deren Haushaltsmitglieder in Quarantäne zu begeben (laut Corona-Verordnung Absonderung). </w:t>
      </w:r>
    </w:p>
    <w:p w14:paraId="0ED32D9A" w14:textId="0CCDBD5A" w:rsidR="00EC1D2A" w:rsidRDefault="00EC1D2A" w:rsidP="00EC1D2A">
      <w:pPr>
        <w:pStyle w:val="KeinLeerraum"/>
        <w:numPr>
          <w:ilvl w:val="0"/>
          <w:numId w:val="1"/>
        </w:numPr>
        <w:rPr>
          <w:rFonts w:ascii="Arial" w:hAnsi="Arial" w:cs="Arial"/>
          <w:sz w:val="24"/>
          <w:szCs w:val="24"/>
        </w:rPr>
      </w:pPr>
      <w:r w:rsidRPr="00EC1D2A">
        <w:rPr>
          <w:rFonts w:ascii="Arial" w:hAnsi="Arial" w:cs="Arial"/>
          <w:sz w:val="24"/>
          <w:szCs w:val="24"/>
        </w:rPr>
        <w:t>Erziehungsberechtigte sollten ihre Kinder abholen. Von der Nutzung öffentlicher Verkehrsmit</w:t>
      </w:r>
      <w:r>
        <w:rPr>
          <w:rFonts w:ascii="Arial" w:hAnsi="Arial" w:cs="Arial"/>
          <w:sz w:val="24"/>
          <w:szCs w:val="24"/>
        </w:rPr>
        <w:t xml:space="preserve">teln ist abzusehen. </w:t>
      </w:r>
    </w:p>
    <w:p w14:paraId="56891328" w14:textId="77777777" w:rsidR="00EC1D2A" w:rsidRDefault="00EC1D2A" w:rsidP="00EC1D2A">
      <w:pPr>
        <w:pStyle w:val="KeinLeerraum"/>
        <w:numPr>
          <w:ilvl w:val="0"/>
          <w:numId w:val="1"/>
        </w:numPr>
        <w:rPr>
          <w:rFonts w:ascii="Arial" w:hAnsi="Arial" w:cs="Arial"/>
          <w:sz w:val="24"/>
          <w:szCs w:val="24"/>
        </w:rPr>
      </w:pPr>
      <w:r w:rsidRPr="00EC1D2A">
        <w:rPr>
          <w:rFonts w:ascii="Arial" w:hAnsi="Arial" w:cs="Arial"/>
          <w:sz w:val="24"/>
          <w:szCs w:val="24"/>
        </w:rPr>
        <w:t>Die restlichen Schüler/innen verbleiben in der Schule und nehmen ihren Schulbetrieb auf.</w:t>
      </w:r>
    </w:p>
    <w:p w14:paraId="63B0D7CC" w14:textId="77777777" w:rsidR="00EC1D2A" w:rsidRDefault="00EC1D2A" w:rsidP="00EC1D2A">
      <w:pPr>
        <w:pStyle w:val="KeinLeerraum"/>
        <w:numPr>
          <w:ilvl w:val="0"/>
          <w:numId w:val="1"/>
        </w:numPr>
        <w:rPr>
          <w:rFonts w:ascii="Arial" w:hAnsi="Arial" w:cs="Arial"/>
          <w:sz w:val="24"/>
          <w:szCs w:val="24"/>
        </w:rPr>
      </w:pPr>
      <w:r w:rsidRPr="00EC1D2A">
        <w:rPr>
          <w:rFonts w:ascii="Arial" w:hAnsi="Arial" w:cs="Arial"/>
          <w:sz w:val="24"/>
          <w:szCs w:val="24"/>
        </w:rPr>
        <w:t>Kontaktpersonen der Kategorie 1 und Cluster-Schüler werden vom Gesundheitsamt eingestuft.</w:t>
      </w:r>
    </w:p>
    <w:p w14:paraId="12538707" w14:textId="77777777" w:rsidR="00EC1D2A" w:rsidRDefault="00EC1D2A" w:rsidP="00EC1D2A">
      <w:pPr>
        <w:pStyle w:val="KeinLeerraum"/>
        <w:numPr>
          <w:ilvl w:val="0"/>
          <w:numId w:val="1"/>
        </w:numPr>
        <w:rPr>
          <w:rFonts w:ascii="Arial" w:hAnsi="Arial" w:cs="Arial"/>
          <w:sz w:val="24"/>
          <w:szCs w:val="24"/>
        </w:rPr>
      </w:pPr>
      <w:r w:rsidRPr="00EC1D2A">
        <w:rPr>
          <w:rFonts w:ascii="Arial" w:hAnsi="Arial" w:cs="Arial"/>
          <w:sz w:val="24"/>
          <w:szCs w:val="24"/>
        </w:rPr>
        <w:lastRenderedPageBreak/>
        <w:t>Außerdem empfiehlt das Gesundheitsamt bei einem positiven Antigen-Schnelltest dringend einen PCR-Bestätigungstest, um falsch-positive Ergebnisse auszuschließen und um die Verbreitung der Virusvarianten einzudämmen. Bitte wenden Sie sich für einen PCR-Bestätigungstest an einen Haus- oder Facharzt oder eine Corona-Schwerpunktpraxis.</w:t>
      </w:r>
    </w:p>
    <w:p w14:paraId="296FC9D2" w14:textId="77777777" w:rsidR="00EC1D2A" w:rsidRDefault="00EC1D2A" w:rsidP="00EC1D2A">
      <w:pPr>
        <w:pStyle w:val="KeinLeerraum"/>
        <w:numPr>
          <w:ilvl w:val="0"/>
          <w:numId w:val="1"/>
        </w:numPr>
        <w:rPr>
          <w:rFonts w:ascii="Arial" w:hAnsi="Arial" w:cs="Arial"/>
          <w:sz w:val="24"/>
          <w:szCs w:val="24"/>
        </w:rPr>
      </w:pPr>
      <w:r w:rsidRPr="00EC1D2A">
        <w:rPr>
          <w:rFonts w:ascii="Arial" w:hAnsi="Arial" w:cs="Arial"/>
          <w:sz w:val="24"/>
          <w:szCs w:val="24"/>
        </w:rPr>
        <w:t>Sollte der anschließende PCR-Test positiv ausfallen, bleiben Isolation und Quarantäne bestehen.</w:t>
      </w:r>
    </w:p>
    <w:p w14:paraId="409E528F" w14:textId="0429C054" w:rsidR="00EC1D2A" w:rsidRDefault="00EC1D2A" w:rsidP="00EC1D2A">
      <w:pPr>
        <w:pStyle w:val="KeinLeerraum"/>
        <w:numPr>
          <w:ilvl w:val="0"/>
          <w:numId w:val="1"/>
        </w:numPr>
        <w:rPr>
          <w:rFonts w:ascii="Arial" w:hAnsi="Arial" w:cs="Arial"/>
          <w:sz w:val="24"/>
          <w:szCs w:val="24"/>
        </w:rPr>
      </w:pPr>
      <w:r w:rsidRPr="00EC1D2A">
        <w:rPr>
          <w:rFonts w:ascii="Arial" w:hAnsi="Arial" w:cs="Arial"/>
          <w:sz w:val="24"/>
          <w:szCs w:val="24"/>
        </w:rPr>
        <w:t xml:space="preserve">Sollte der anschließende PCR-Test negativ ausfallen, enden Isolation und Quarantäne. Die betroffene Person ist verpflichtet, den negativen Befund der zuständigen Stadt/Gemeinde des Wohnsitzes zu übermitteln. Die Schulleitung kann zusätzlich die Information über den negativen Befund per E-Mail an </w:t>
      </w:r>
      <w:hyperlink r:id="rId9" w:history="1">
        <w:r w:rsidR="00082D7B" w:rsidRPr="00E31875">
          <w:rPr>
            <w:rStyle w:val="Hyperlink"/>
            <w:rFonts w:ascii="Arial" w:hAnsi="Arial" w:cs="Arial"/>
            <w:sz w:val="24"/>
            <w:szCs w:val="24"/>
          </w:rPr>
          <w:t>gesundheitsamt@alb-donau-kreis.de</w:t>
        </w:r>
      </w:hyperlink>
      <w:r>
        <w:rPr>
          <w:rFonts w:ascii="Arial" w:hAnsi="Arial" w:cs="Arial"/>
          <w:sz w:val="24"/>
          <w:szCs w:val="24"/>
        </w:rPr>
        <w:t xml:space="preserve"> </w:t>
      </w:r>
      <w:r w:rsidRPr="00EC1D2A">
        <w:rPr>
          <w:rFonts w:ascii="Arial" w:hAnsi="Arial" w:cs="Arial"/>
          <w:sz w:val="24"/>
          <w:szCs w:val="24"/>
        </w:rPr>
        <w:t>senden.</w:t>
      </w:r>
    </w:p>
    <w:p w14:paraId="14D2068D" w14:textId="77777777" w:rsidR="00EC1D2A" w:rsidRPr="00EC1D2A" w:rsidRDefault="00EC1D2A" w:rsidP="00EC1D2A">
      <w:pPr>
        <w:pStyle w:val="KeinLeerraum"/>
        <w:ind w:left="720"/>
        <w:rPr>
          <w:rFonts w:ascii="Arial" w:hAnsi="Arial" w:cs="Arial"/>
          <w:sz w:val="24"/>
          <w:szCs w:val="24"/>
        </w:rPr>
      </w:pPr>
    </w:p>
    <w:p w14:paraId="58521774" w14:textId="77777777" w:rsidR="00EC1D2A" w:rsidRPr="00EC1D2A" w:rsidRDefault="00EC1D2A" w:rsidP="00EC1D2A">
      <w:pPr>
        <w:pStyle w:val="KeinLeerraum"/>
        <w:rPr>
          <w:rFonts w:ascii="Arial" w:hAnsi="Arial" w:cs="Arial"/>
          <w:b/>
          <w:sz w:val="24"/>
          <w:szCs w:val="24"/>
        </w:rPr>
      </w:pPr>
      <w:r w:rsidRPr="00EC1D2A">
        <w:rPr>
          <w:rFonts w:ascii="Arial" w:hAnsi="Arial" w:cs="Arial"/>
          <w:b/>
          <w:sz w:val="24"/>
          <w:szCs w:val="24"/>
        </w:rPr>
        <w:t>Wie werden die Testutensilien entsorgt?</w:t>
      </w:r>
    </w:p>
    <w:p w14:paraId="605A9AE0" w14:textId="525EFE12" w:rsidR="00EC1D2A" w:rsidRPr="00EC1D2A" w:rsidRDefault="00EC1D2A" w:rsidP="00EC1D2A">
      <w:pPr>
        <w:pStyle w:val="KeinLeerraum"/>
        <w:rPr>
          <w:rFonts w:ascii="Arial" w:hAnsi="Arial" w:cs="Arial"/>
          <w:sz w:val="24"/>
          <w:szCs w:val="24"/>
        </w:rPr>
      </w:pPr>
      <w:r w:rsidRPr="00EC1D2A">
        <w:rPr>
          <w:rFonts w:ascii="Arial" w:hAnsi="Arial" w:cs="Arial"/>
          <w:sz w:val="24"/>
          <w:szCs w:val="24"/>
        </w:rPr>
        <w:t>Alle Testutensilien inkl. Testkarte werden nach Gebrauch in einem speziell für die Sch</w:t>
      </w:r>
      <w:r>
        <w:rPr>
          <w:rFonts w:ascii="Arial" w:hAnsi="Arial" w:cs="Arial"/>
          <w:sz w:val="24"/>
          <w:szCs w:val="24"/>
        </w:rPr>
        <w:t>nelltests bereitgestellten Müll</w:t>
      </w:r>
      <w:r w:rsidRPr="00EC1D2A">
        <w:rPr>
          <w:rFonts w:ascii="Arial" w:hAnsi="Arial" w:cs="Arial"/>
          <w:sz w:val="24"/>
          <w:szCs w:val="24"/>
        </w:rPr>
        <w:t xml:space="preserve">beutel an der Schule gesammelt und dann </w:t>
      </w:r>
      <w:r>
        <w:rPr>
          <w:rFonts w:ascii="Arial" w:hAnsi="Arial" w:cs="Arial"/>
          <w:sz w:val="24"/>
          <w:szCs w:val="24"/>
        </w:rPr>
        <w:t xml:space="preserve">über den Restmüll </w:t>
      </w:r>
      <w:r w:rsidRPr="00EC1D2A">
        <w:rPr>
          <w:rFonts w:ascii="Arial" w:hAnsi="Arial" w:cs="Arial"/>
          <w:sz w:val="24"/>
          <w:szCs w:val="24"/>
        </w:rPr>
        <w:t>entsorgt.</w:t>
      </w:r>
    </w:p>
    <w:p w14:paraId="0EF46622" w14:textId="2145C904" w:rsidR="00EC1D2A" w:rsidRPr="00EC1D2A" w:rsidRDefault="00EC1D2A" w:rsidP="00EC1D2A">
      <w:pPr>
        <w:pStyle w:val="KeinLeerraum"/>
        <w:rPr>
          <w:rFonts w:ascii="Arial" w:hAnsi="Arial" w:cs="Arial"/>
          <w:sz w:val="24"/>
          <w:szCs w:val="24"/>
        </w:rPr>
      </w:pPr>
      <w:r w:rsidRPr="00EC1D2A">
        <w:rPr>
          <w:rFonts w:ascii="Arial" w:hAnsi="Arial" w:cs="Arial"/>
          <w:sz w:val="24"/>
          <w:szCs w:val="24"/>
        </w:rPr>
        <w:t>Nach Rücksprache mit der Abfallentsorgung müssen bzw. können Kleinstmengen an kontaminiertem Abfallmaterial in einer Plastiktüte aus etwas festerem Material im Hausmüll (Abfallentsorgungsschlüssel 20 03 01) entsorgt werden.</w:t>
      </w:r>
    </w:p>
    <w:p w14:paraId="50FEE943" w14:textId="0D3D5514" w:rsidR="00EC1D2A" w:rsidRDefault="00EC1D2A" w:rsidP="00EC1D2A">
      <w:pPr>
        <w:pStyle w:val="KeinLeerraum"/>
        <w:rPr>
          <w:rFonts w:ascii="Arial" w:hAnsi="Arial" w:cs="Arial"/>
          <w:sz w:val="24"/>
          <w:szCs w:val="24"/>
        </w:rPr>
      </w:pPr>
      <w:r w:rsidRPr="00EC1D2A">
        <w:rPr>
          <w:rFonts w:ascii="Arial" w:hAnsi="Arial" w:cs="Arial"/>
          <w:sz w:val="24"/>
          <w:szCs w:val="24"/>
        </w:rPr>
        <w:t xml:space="preserve">Große Mengen an kontaminiertem Material (trifft meistens zu bei Arzt- bzw. Schwerpunktarztpraxen) müssen über einen Abfallentsorgungsschlüssel (18 01 03*) in Behältnissen entsorgt werden. Dies trifft im Normalfall für </w:t>
      </w:r>
      <w:r>
        <w:rPr>
          <w:rFonts w:ascii="Arial" w:hAnsi="Arial" w:cs="Arial"/>
          <w:sz w:val="24"/>
          <w:szCs w:val="24"/>
        </w:rPr>
        <w:t>den Alb-Donau-Kreis</w:t>
      </w:r>
      <w:r w:rsidRPr="00EC1D2A">
        <w:rPr>
          <w:rFonts w:ascii="Arial" w:hAnsi="Arial" w:cs="Arial"/>
          <w:sz w:val="24"/>
          <w:szCs w:val="24"/>
        </w:rPr>
        <w:t xml:space="preserve"> nicht zu.</w:t>
      </w:r>
    </w:p>
    <w:p w14:paraId="5E47910B" w14:textId="77777777" w:rsidR="003B791D" w:rsidRPr="00EC1D2A" w:rsidRDefault="003B791D" w:rsidP="00EC1D2A">
      <w:pPr>
        <w:pStyle w:val="KeinLeerraum"/>
        <w:rPr>
          <w:rFonts w:ascii="Arial" w:hAnsi="Arial" w:cs="Arial"/>
          <w:sz w:val="24"/>
          <w:szCs w:val="24"/>
        </w:rPr>
      </w:pPr>
    </w:p>
    <w:p w14:paraId="7A944DCD" w14:textId="77777777" w:rsidR="00EC1D2A" w:rsidRPr="00EC1D2A" w:rsidRDefault="00EC1D2A" w:rsidP="00EC1D2A">
      <w:pPr>
        <w:pStyle w:val="KeinLeerraum"/>
        <w:rPr>
          <w:rFonts w:ascii="Arial" w:hAnsi="Arial" w:cs="Arial"/>
          <w:b/>
          <w:sz w:val="24"/>
          <w:szCs w:val="24"/>
        </w:rPr>
      </w:pPr>
      <w:r w:rsidRPr="00EC1D2A">
        <w:rPr>
          <w:rFonts w:ascii="Arial" w:hAnsi="Arial" w:cs="Arial"/>
          <w:b/>
          <w:sz w:val="24"/>
          <w:szCs w:val="24"/>
        </w:rPr>
        <w:t>Was ist die Inkubationszeit?</w:t>
      </w:r>
    </w:p>
    <w:p w14:paraId="2679A683" w14:textId="77777777" w:rsidR="00EC1D2A" w:rsidRDefault="00EC1D2A" w:rsidP="00EC1D2A">
      <w:pPr>
        <w:pStyle w:val="KeinLeerraum"/>
        <w:rPr>
          <w:rFonts w:ascii="Arial" w:hAnsi="Arial" w:cs="Arial"/>
          <w:sz w:val="24"/>
          <w:szCs w:val="24"/>
        </w:rPr>
      </w:pPr>
      <w:r w:rsidRPr="00EC1D2A">
        <w:rPr>
          <w:rFonts w:ascii="Arial" w:hAnsi="Arial" w:cs="Arial"/>
          <w:sz w:val="24"/>
          <w:szCs w:val="24"/>
        </w:rPr>
        <w:t xml:space="preserve">Die Inkubationszeit ist die Zeitdauer von der Ansteckung bis zum Beginn der Erkrankung. Diese beträgt beim </w:t>
      </w:r>
      <w:proofErr w:type="spellStart"/>
      <w:r w:rsidRPr="00EC1D2A">
        <w:rPr>
          <w:rFonts w:ascii="Arial" w:hAnsi="Arial" w:cs="Arial"/>
          <w:sz w:val="24"/>
          <w:szCs w:val="24"/>
        </w:rPr>
        <w:t>Coronaviraus</w:t>
      </w:r>
      <w:proofErr w:type="spellEnd"/>
      <w:r w:rsidRPr="00EC1D2A">
        <w:rPr>
          <w:rFonts w:ascii="Arial" w:hAnsi="Arial" w:cs="Arial"/>
          <w:sz w:val="24"/>
          <w:szCs w:val="24"/>
        </w:rPr>
        <w:t xml:space="preserve"> SARS-</w:t>
      </w:r>
      <w:proofErr w:type="spellStart"/>
      <w:r w:rsidRPr="00EC1D2A">
        <w:rPr>
          <w:rFonts w:ascii="Arial" w:hAnsi="Arial" w:cs="Arial"/>
          <w:sz w:val="24"/>
          <w:szCs w:val="24"/>
        </w:rPr>
        <w:t>CoV</w:t>
      </w:r>
      <w:proofErr w:type="spellEnd"/>
      <w:r w:rsidRPr="00EC1D2A">
        <w:rPr>
          <w:rFonts w:ascii="Arial" w:hAnsi="Arial" w:cs="Arial"/>
          <w:sz w:val="24"/>
          <w:szCs w:val="24"/>
        </w:rPr>
        <w:t xml:space="preserve"> im Mittel fünf bis sechs Tage. In verschiedenen Studien wurde berechnet, dass nach 10 bis 14 Tagen 95 Prozent der Infizierten Krankheitszeichen entwickelt hatten.</w:t>
      </w:r>
    </w:p>
    <w:p w14:paraId="23F5BEF1" w14:textId="77777777" w:rsidR="00EC1D2A" w:rsidRDefault="00EC1D2A" w:rsidP="00EC1D2A">
      <w:pPr>
        <w:pStyle w:val="KeinLeerraum"/>
        <w:rPr>
          <w:rFonts w:ascii="Arial" w:hAnsi="Arial" w:cs="Arial"/>
          <w:sz w:val="24"/>
          <w:szCs w:val="24"/>
        </w:rPr>
      </w:pPr>
    </w:p>
    <w:p w14:paraId="25AAE4BE" w14:textId="77777777" w:rsidR="00EC1D2A" w:rsidRPr="00EC1D2A" w:rsidRDefault="00EC1D2A" w:rsidP="00EC1D2A">
      <w:pPr>
        <w:pStyle w:val="KeinLeerraum"/>
        <w:rPr>
          <w:rFonts w:ascii="Arial" w:hAnsi="Arial" w:cs="Arial"/>
          <w:b/>
          <w:sz w:val="24"/>
          <w:szCs w:val="24"/>
        </w:rPr>
      </w:pPr>
      <w:r w:rsidRPr="00EC1D2A">
        <w:rPr>
          <w:rFonts w:ascii="Arial" w:hAnsi="Arial" w:cs="Arial"/>
          <w:b/>
          <w:sz w:val="24"/>
          <w:szCs w:val="24"/>
        </w:rPr>
        <w:t>Was passiert mit den Wäscheklammern?</w:t>
      </w:r>
    </w:p>
    <w:p w14:paraId="2816018D" w14:textId="04F5A3B4" w:rsidR="00EC1D2A" w:rsidRPr="00AA4AA8" w:rsidRDefault="00EC1D2A" w:rsidP="00EC1D2A">
      <w:pPr>
        <w:pStyle w:val="KeinLeerraum"/>
        <w:rPr>
          <w:rFonts w:ascii="Arial" w:hAnsi="Arial" w:cs="Arial"/>
          <w:sz w:val="24"/>
          <w:szCs w:val="24"/>
        </w:rPr>
      </w:pPr>
      <w:r w:rsidRPr="00EC1D2A">
        <w:rPr>
          <w:rFonts w:ascii="Arial" w:hAnsi="Arial" w:cs="Arial"/>
          <w:sz w:val="24"/>
          <w:szCs w:val="24"/>
        </w:rPr>
        <w:t xml:space="preserve">Diese sind aufzubewahren und müssen bei Wiederverwendung vor einem nächsten Test </w:t>
      </w:r>
      <w:r w:rsidR="00095F3E" w:rsidRPr="00082D7B">
        <w:rPr>
          <w:rFonts w:ascii="Arial" w:hAnsi="Arial" w:cs="Arial"/>
          <w:color w:val="000000" w:themeColor="text1"/>
          <w:sz w:val="24"/>
          <w:szCs w:val="24"/>
        </w:rPr>
        <w:t xml:space="preserve">mit Wasser und Seife gereinigt </w:t>
      </w:r>
      <w:r w:rsidRPr="00EC1D2A">
        <w:rPr>
          <w:rFonts w:ascii="Arial" w:hAnsi="Arial" w:cs="Arial"/>
          <w:sz w:val="24"/>
          <w:szCs w:val="24"/>
        </w:rPr>
        <w:t>werden.</w:t>
      </w:r>
    </w:p>
    <w:sectPr w:rsidR="00EC1D2A" w:rsidRPr="00AA4AA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1932F" w14:textId="77777777" w:rsidR="008A05A8" w:rsidRDefault="008A05A8" w:rsidP="00AA4AA8">
      <w:pPr>
        <w:spacing w:after="0" w:line="240" w:lineRule="auto"/>
      </w:pPr>
      <w:r>
        <w:separator/>
      </w:r>
    </w:p>
  </w:endnote>
  <w:endnote w:type="continuationSeparator" w:id="0">
    <w:p w14:paraId="384AD4DA" w14:textId="77777777" w:rsidR="008A05A8" w:rsidRDefault="008A05A8" w:rsidP="00AA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44D34" w14:textId="77777777" w:rsidR="008A05A8" w:rsidRDefault="008A05A8" w:rsidP="00AA4AA8">
      <w:pPr>
        <w:spacing w:after="0" w:line="240" w:lineRule="auto"/>
      </w:pPr>
      <w:r>
        <w:separator/>
      </w:r>
    </w:p>
  </w:footnote>
  <w:footnote w:type="continuationSeparator" w:id="0">
    <w:p w14:paraId="18B203D7" w14:textId="77777777" w:rsidR="008A05A8" w:rsidRDefault="008A05A8" w:rsidP="00AA4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DA12D" w14:textId="77777777" w:rsidR="00AA4AA8" w:rsidRDefault="00AA4AA8">
    <w:pPr>
      <w:pStyle w:val="Kopfzeile"/>
    </w:pPr>
    <w:r>
      <w:rPr>
        <w:noProof/>
        <w:lang w:eastAsia="de-DE"/>
      </w:rPr>
      <w:drawing>
        <wp:anchor distT="0" distB="0" distL="114300" distR="114300" simplePos="0" relativeHeight="251658240" behindDoc="0" locked="0" layoutInCell="1" allowOverlap="1" wp14:anchorId="280D7030" wp14:editId="2695BA61">
          <wp:simplePos x="0" y="0"/>
          <wp:positionH relativeFrom="column">
            <wp:posOffset>3453130</wp:posOffset>
          </wp:positionH>
          <wp:positionV relativeFrom="paragraph">
            <wp:posOffset>-144780</wp:posOffset>
          </wp:positionV>
          <wp:extent cx="2676525" cy="591185"/>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591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20720"/>
    <w:multiLevelType w:val="hybridMultilevel"/>
    <w:tmpl w:val="252C59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A8"/>
    <w:rsid w:val="00082D7B"/>
    <w:rsid w:val="00095F3E"/>
    <w:rsid w:val="002459AF"/>
    <w:rsid w:val="002F21C2"/>
    <w:rsid w:val="00386C31"/>
    <w:rsid w:val="003B791D"/>
    <w:rsid w:val="00423832"/>
    <w:rsid w:val="008A05A8"/>
    <w:rsid w:val="00A12CCB"/>
    <w:rsid w:val="00A55F6F"/>
    <w:rsid w:val="00AA4AA8"/>
    <w:rsid w:val="00B979C9"/>
    <w:rsid w:val="00C61890"/>
    <w:rsid w:val="00DB1CA1"/>
    <w:rsid w:val="00EC1D2A"/>
    <w:rsid w:val="00F25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540BEF"/>
  <w15:chartTrackingRefBased/>
  <w15:docId w15:val="{0383DED9-8036-47A0-9A39-403D7C82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4A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4AA8"/>
  </w:style>
  <w:style w:type="paragraph" w:styleId="Fuzeile">
    <w:name w:val="footer"/>
    <w:basedOn w:val="Standard"/>
    <w:link w:val="FuzeileZchn"/>
    <w:uiPriority w:val="99"/>
    <w:unhideWhenUsed/>
    <w:rsid w:val="00AA4A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4AA8"/>
  </w:style>
  <w:style w:type="paragraph" w:styleId="KeinLeerraum">
    <w:name w:val="No Spacing"/>
    <w:uiPriority w:val="1"/>
    <w:qFormat/>
    <w:rsid w:val="00AA4AA8"/>
    <w:pPr>
      <w:spacing w:after="0" w:line="240" w:lineRule="auto"/>
    </w:pPr>
  </w:style>
  <w:style w:type="character" w:styleId="Hyperlink">
    <w:name w:val="Hyperlink"/>
    <w:basedOn w:val="Absatz-Standardschriftart"/>
    <w:uiPriority w:val="99"/>
    <w:unhideWhenUsed/>
    <w:rsid w:val="00EC1D2A"/>
    <w:rPr>
      <w:color w:val="0563C1" w:themeColor="hyperlink"/>
      <w:u w:val="single"/>
    </w:rPr>
  </w:style>
  <w:style w:type="character" w:styleId="BesuchterLink">
    <w:name w:val="FollowedHyperlink"/>
    <w:basedOn w:val="Absatz-Standardschriftart"/>
    <w:uiPriority w:val="99"/>
    <w:semiHidden/>
    <w:unhideWhenUsed/>
    <w:rsid w:val="00EC1D2A"/>
    <w:rPr>
      <w:color w:val="954F72" w:themeColor="followedHyperlink"/>
      <w:u w:val="single"/>
    </w:rPr>
  </w:style>
  <w:style w:type="character" w:styleId="Kommentarzeichen">
    <w:name w:val="annotation reference"/>
    <w:basedOn w:val="Absatz-Standardschriftart"/>
    <w:uiPriority w:val="99"/>
    <w:semiHidden/>
    <w:unhideWhenUsed/>
    <w:rsid w:val="002F21C2"/>
    <w:rPr>
      <w:sz w:val="16"/>
      <w:szCs w:val="16"/>
    </w:rPr>
  </w:style>
  <w:style w:type="paragraph" w:styleId="Kommentartext">
    <w:name w:val="annotation text"/>
    <w:basedOn w:val="Standard"/>
    <w:link w:val="KommentartextZchn"/>
    <w:uiPriority w:val="99"/>
    <w:semiHidden/>
    <w:unhideWhenUsed/>
    <w:rsid w:val="002F21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21C2"/>
    <w:rPr>
      <w:sz w:val="20"/>
      <w:szCs w:val="20"/>
    </w:rPr>
  </w:style>
  <w:style w:type="paragraph" w:styleId="Kommentarthema">
    <w:name w:val="annotation subject"/>
    <w:basedOn w:val="Kommentartext"/>
    <w:next w:val="Kommentartext"/>
    <w:link w:val="KommentarthemaZchn"/>
    <w:uiPriority w:val="99"/>
    <w:semiHidden/>
    <w:unhideWhenUsed/>
    <w:rsid w:val="002F21C2"/>
    <w:rPr>
      <w:b/>
      <w:bCs/>
    </w:rPr>
  </w:style>
  <w:style w:type="character" w:customStyle="1" w:styleId="KommentarthemaZchn">
    <w:name w:val="Kommentarthema Zchn"/>
    <w:basedOn w:val="KommentartextZchn"/>
    <w:link w:val="Kommentarthema"/>
    <w:uiPriority w:val="99"/>
    <w:semiHidden/>
    <w:rsid w:val="002F21C2"/>
    <w:rPr>
      <w:b/>
      <w:bCs/>
      <w:sz w:val="20"/>
      <w:szCs w:val="20"/>
    </w:rPr>
  </w:style>
  <w:style w:type="paragraph" w:styleId="Sprechblasentext">
    <w:name w:val="Balloon Text"/>
    <w:basedOn w:val="Standard"/>
    <w:link w:val="SprechblasentextZchn"/>
    <w:uiPriority w:val="99"/>
    <w:semiHidden/>
    <w:unhideWhenUsed/>
    <w:rsid w:val="002F21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2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yCYwy47wt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sundheitsamt@alb-donau-krei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B572A-A2F5-4CFE-9BE9-3C6E5088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8268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Landratsamt Alb-Donau-Kreis</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Leppert, Heike</dc:creator>
  <cp:keywords/>
  <dc:description/>
  <cp:lastModifiedBy>Leppert, Heike</cp:lastModifiedBy>
  <cp:revision>6</cp:revision>
  <dcterms:created xsi:type="dcterms:W3CDTF">2021-03-12T08:49:00Z</dcterms:created>
  <dcterms:modified xsi:type="dcterms:W3CDTF">2021-03-16T13:29:00Z</dcterms:modified>
</cp:coreProperties>
</file>